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95" w:rsidRDefault="00975480" w:rsidP="003823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75480">
        <w:rPr>
          <w:rFonts w:ascii="Arial" w:hAnsi="Arial" w:cs="Arial"/>
          <w:b/>
          <w:bCs/>
          <w:sz w:val="24"/>
          <w:szCs w:val="24"/>
        </w:rPr>
        <w:t>Jeruzsálemi újságok az Úr Jézus idejében</w:t>
      </w:r>
    </w:p>
    <w:p w:rsidR="00152DB1" w:rsidRDefault="00152DB1" w:rsidP="003823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bibliaparafrázis</w:t>
      </w:r>
    </w:p>
    <w:p w:rsidR="0038236E" w:rsidRDefault="0038236E" w:rsidP="003823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7D19" w:rsidRDefault="0038236E" w:rsidP="00C27D1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Amikor először találkoztam ezzel a köny</w:t>
      </w:r>
      <w:r w:rsidR="00152DB1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címmel</w:t>
      </w:r>
      <w:r w:rsidR="00C27D19">
        <w:rPr>
          <w:rStyle w:val="Lbjegyzet-hivatkozs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>, éreztem azonnal, hogy provokál. Ú</w:t>
      </w:r>
      <w:r w:rsidR="00152DB1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 xml:space="preserve">ságok az Úr Jézus </w:t>
      </w:r>
      <w:r w:rsidR="00152DB1">
        <w:rPr>
          <w:rFonts w:asciiTheme="majorBidi" w:hAnsiTheme="majorBidi" w:cstheme="majorBidi"/>
          <w:sz w:val="24"/>
          <w:szCs w:val="24"/>
        </w:rPr>
        <w:t>korában</w:t>
      </w:r>
      <w:r>
        <w:rPr>
          <w:rFonts w:asciiTheme="majorBidi" w:hAnsiTheme="majorBidi" w:cstheme="majorBidi"/>
          <w:sz w:val="24"/>
          <w:szCs w:val="24"/>
        </w:rPr>
        <w:t>? Világos, hogy fantázia. De jobban belenézve a könyvbe, rájöttem, hogy ennek a megírásához</w:t>
      </w:r>
      <w:r w:rsidR="00C27D19">
        <w:rPr>
          <w:rFonts w:asciiTheme="majorBidi" w:hAnsiTheme="majorBidi" w:cstheme="majorBidi"/>
          <w:sz w:val="24"/>
          <w:szCs w:val="24"/>
        </w:rPr>
        <w:t xml:space="preserve"> óriási szentírástudományi és kort</w:t>
      </w:r>
      <w:r w:rsidR="00152DB1">
        <w:rPr>
          <w:rFonts w:asciiTheme="majorBidi" w:hAnsiTheme="majorBidi" w:cstheme="majorBidi"/>
          <w:sz w:val="24"/>
          <w:szCs w:val="24"/>
        </w:rPr>
        <w:t>ö</w:t>
      </w:r>
      <w:r w:rsidR="00C27D19">
        <w:rPr>
          <w:rFonts w:asciiTheme="majorBidi" w:hAnsiTheme="majorBidi" w:cstheme="majorBidi"/>
          <w:sz w:val="24"/>
          <w:szCs w:val="24"/>
        </w:rPr>
        <w:t>rténe</w:t>
      </w:r>
      <w:r w:rsidR="00152DB1">
        <w:rPr>
          <w:rFonts w:asciiTheme="majorBidi" w:hAnsiTheme="majorBidi" w:cstheme="majorBidi"/>
          <w:sz w:val="24"/>
          <w:szCs w:val="24"/>
        </w:rPr>
        <w:t xml:space="preserve">t ismeret </w:t>
      </w:r>
      <w:r w:rsidR="00C27D19">
        <w:rPr>
          <w:rFonts w:asciiTheme="majorBidi" w:hAnsiTheme="majorBidi" w:cstheme="majorBidi"/>
          <w:sz w:val="24"/>
          <w:szCs w:val="24"/>
        </w:rPr>
        <w:t xml:space="preserve">szükséges. Mert a </w:t>
      </w:r>
      <w:r w:rsidR="00152DB1">
        <w:rPr>
          <w:rFonts w:asciiTheme="majorBidi" w:hAnsiTheme="majorBidi" w:cstheme="majorBidi"/>
          <w:sz w:val="24"/>
          <w:szCs w:val="24"/>
        </w:rPr>
        <w:t>21. s</w:t>
      </w:r>
      <w:r w:rsidR="00C27D19">
        <w:rPr>
          <w:rFonts w:asciiTheme="majorBidi" w:hAnsiTheme="majorBidi" w:cstheme="majorBidi"/>
          <w:sz w:val="24"/>
          <w:szCs w:val="24"/>
        </w:rPr>
        <w:t>zázadban is feltehetjük a k</w:t>
      </w:r>
      <w:r w:rsidR="00152DB1">
        <w:rPr>
          <w:rFonts w:asciiTheme="majorBidi" w:hAnsiTheme="majorBidi" w:cstheme="majorBidi"/>
          <w:sz w:val="24"/>
          <w:szCs w:val="24"/>
        </w:rPr>
        <w:t>é</w:t>
      </w:r>
      <w:r w:rsidR="00C27D19">
        <w:rPr>
          <w:rFonts w:asciiTheme="majorBidi" w:hAnsiTheme="majorBidi" w:cstheme="majorBidi"/>
          <w:sz w:val="24"/>
          <w:szCs w:val="24"/>
        </w:rPr>
        <w:t>rdést – mint a szerző előszavában -, hogy ha az Úr Jézus idején lett volna újságírás, hogyan írtak volna Jézusról, a szentírási üzenetről és eseményekről? Hát ez nagyon komoly fe</w:t>
      </w:r>
      <w:r w:rsidR="00152DB1">
        <w:rPr>
          <w:rFonts w:asciiTheme="majorBidi" w:hAnsiTheme="majorBidi" w:cstheme="majorBidi"/>
          <w:sz w:val="24"/>
          <w:szCs w:val="24"/>
        </w:rPr>
        <w:t>l</w:t>
      </w:r>
      <w:r w:rsidR="00C27D19">
        <w:rPr>
          <w:rFonts w:asciiTheme="majorBidi" w:hAnsiTheme="majorBidi" w:cstheme="majorBidi"/>
          <w:sz w:val="24"/>
          <w:szCs w:val="24"/>
        </w:rPr>
        <w:t>adat, tudom</w:t>
      </w:r>
      <w:r w:rsidR="00152DB1">
        <w:rPr>
          <w:rFonts w:asciiTheme="majorBidi" w:hAnsiTheme="majorBidi" w:cstheme="majorBidi"/>
          <w:sz w:val="24"/>
          <w:szCs w:val="24"/>
        </w:rPr>
        <w:t>á</w:t>
      </w:r>
      <w:r w:rsidR="00C27D19">
        <w:rPr>
          <w:rFonts w:asciiTheme="majorBidi" w:hAnsiTheme="majorBidi" w:cstheme="majorBidi"/>
          <w:sz w:val="24"/>
          <w:szCs w:val="24"/>
        </w:rPr>
        <w:t>nyos felkészültség kellett hozzá, de ugyanakkor teljesen az evang</w:t>
      </w:r>
      <w:r w:rsidR="00152DB1">
        <w:rPr>
          <w:rFonts w:asciiTheme="majorBidi" w:hAnsiTheme="majorBidi" w:cstheme="majorBidi"/>
          <w:sz w:val="24"/>
          <w:szCs w:val="24"/>
        </w:rPr>
        <w:t>é</w:t>
      </w:r>
      <w:r w:rsidR="00C27D19">
        <w:rPr>
          <w:rFonts w:asciiTheme="majorBidi" w:hAnsiTheme="majorBidi" w:cstheme="majorBidi"/>
          <w:sz w:val="24"/>
          <w:szCs w:val="24"/>
        </w:rPr>
        <w:t>lium h</w:t>
      </w:r>
      <w:r w:rsidR="00152DB1">
        <w:rPr>
          <w:rFonts w:asciiTheme="majorBidi" w:hAnsiTheme="majorBidi" w:cstheme="majorBidi"/>
          <w:sz w:val="24"/>
          <w:szCs w:val="24"/>
        </w:rPr>
        <w:t>i</w:t>
      </w:r>
      <w:r w:rsidR="00C27D19">
        <w:rPr>
          <w:rFonts w:asciiTheme="majorBidi" w:hAnsiTheme="majorBidi" w:cstheme="majorBidi"/>
          <w:sz w:val="24"/>
          <w:szCs w:val="24"/>
        </w:rPr>
        <w:t>rdetésének örökérvényű küld</w:t>
      </w:r>
      <w:r w:rsidR="00152DB1">
        <w:rPr>
          <w:rFonts w:asciiTheme="majorBidi" w:hAnsiTheme="majorBidi" w:cstheme="majorBidi"/>
          <w:sz w:val="24"/>
          <w:szCs w:val="24"/>
        </w:rPr>
        <w:t>e</w:t>
      </w:r>
      <w:r w:rsidR="00C27D19">
        <w:rPr>
          <w:rFonts w:asciiTheme="majorBidi" w:hAnsiTheme="majorBidi" w:cstheme="majorBidi"/>
          <w:sz w:val="24"/>
          <w:szCs w:val="24"/>
        </w:rPr>
        <w:t>tésében áll: A mai emberhez, a mai tömegtájékoztatás eszközeivel kö</w:t>
      </w:r>
      <w:r w:rsidR="00152DB1">
        <w:rPr>
          <w:rFonts w:asciiTheme="majorBidi" w:hAnsiTheme="majorBidi" w:cstheme="majorBidi"/>
          <w:sz w:val="24"/>
          <w:szCs w:val="24"/>
        </w:rPr>
        <w:t>z</w:t>
      </w:r>
      <w:r w:rsidR="00C27D19">
        <w:rPr>
          <w:rFonts w:asciiTheme="majorBidi" w:hAnsiTheme="majorBidi" w:cstheme="majorBidi"/>
          <w:sz w:val="24"/>
          <w:szCs w:val="24"/>
        </w:rPr>
        <w:t>elebb hozza a m</w:t>
      </w:r>
      <w:r w:rsidR="00152DB1">
        <w:rPr>
          <w:rFonts w:asciiTheme="majorBidi" w:hAnsiTheme="majorBidi" w:cstheme="majorBidi"/>
          <w:sz w:val="24"/>
          <w:szCs w:val="24"/>
        </w:rPr>
        <w:t>o</w:t>
      </w:r>
      <w:r w:rsidR="00C27D19">
        <w:rPr>
          <w:rFonts w:asciiTheme="majorBidi" w:hAnsiTheme="majorBidi" w:cstheme="majorBidi"/>
          <w:sz w:val="24"/>
          <w:szCs w:val="24"/>
        </w:rPr>
        <w:t>d</w:t>
      </w:r>
      <w:r w:rsidR="00152DB1">
        <w:rPr>
          <w:rFonts w:asciiTheme="majorBidi" w:hAnsiTheme="majorBidi" w:cstheme="majorBidi"/>
          <w:sz w:val="24"/>
          <w:szCs w:val="24"/>
        </w:rPr>
        <w:t>e</w:t>
      </w:r>
      <w:r w:rsidR="00C27D19">
        <w:rPr>
          <w:rFonts w:asciiTheme="majorBidi" w:hAnsiTheme="majorBidi" w:cstheme="majorBidi"/>
          <w:sz w:val="24"/>
          <w:szCs w:val="24"/>
        </w:rPr>
        <w:t xml:space="preserve">rn emberhez az Evangéliumot. </w:t>
      </w:r>
    </w:p>
    <w:p w:rsidR="00E52A77" w:rsidRDefault="00C27D19" w:rsidP="00E52A7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E52A77">
        <w:rPr>
          <w:rFonts w:asciiTheme="majorBidi" w:hAnsiTheme="majorBidi" w:cstheme="majorBidi"/>
          <w:sz w:val="24"/>
          <w:szCs w:val="24"/>
        </w:rPr>
        <w:t xml:space="preserve">Az idei </w:t>
      </w:r>
      <w:r w:rsidR="00E52A77" w:rsidRPr="00E52A77">
        <w:rPr>
          <w:rFonts w:asciiTheme="majorBidi" w:hAnsiTheme="majorBidi" w:cstheme="majorBidi"/>
          <w:sz w:val="24"/>
          <w:szCs w:val="24"/>
        </w:rPr>
        <w:t>augusztus 28-30  XXXIV. SZNBK Szegedi Nemzetközi</w:t>
      </w:r>
      <w:r w:rsidR="00E52A77" w:rsidRPr="00E52A7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E52A77" w:rsidRPr="00E52A77">
        <w:rPr>
          <w:rFonts w:asciiTheme="majorBidi" w:hAnsiTheme="majorBidi" w:cstheme="majorBidi"/>
          <w:sz w:val="24"/>
          <w:szCs w:val="24"/>
        </w:rPr>
        <w:t xml:space="preserve">Biblikus Konferencia </w:t>
      </w:r>
      <w:r w:rsidR="00E52A77">
        <w:rPr>
          <w:rFonts w:asciiTheme="majorBidi" w:hAnsiTheme="majorBidi" w:cstheme="majorBidi"/>
          <w:sz w:val="24"/>
          <w:szCs w:val="24"/>
        </w:rPr>
        <w:t xml:space="preserve">témája éppen ez: </w:t>
      </w:r>
      <w:r w:rsidR="00E52A77" w:rsidRPr="00E52A77">
        <w:rPr>
          <w:rFonts w:asciiTheme="majorBidi" w:hAnsiTheme="majorBidi" w:cstheme="majorBidi"/>
          <w:i/>
          <w:iCs/>
          <w:sz w:val="24"/>
          <w:szCs w:val="24"/>
        </w:rPr>
        <w:t>„A fordítástól</w:t>
      </w:r>
      <w:r w:rsidR="00E52A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52A77" w:rsidRPr="00E52A77">
        <w:rPr>
          <w:rFonts w:asciiTheme="majorBidi" w:hAnsiTheme="majorBidi" w:cstheme="majorBidi"/>
          <w:i/>
          <w:iCs/>
          <w:sz w:val="24"/>
          <w:szCs w:val="24"/>
        </w:rPr>
        <w:t>a parafrázisig”</w:t>
      </w:r>
      <w:r w:rsidR="00E52A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52A77">
        <w:rPr>
          <w:rFonts w:asciiTheme="majorBidi" w:hAnsiTheme="majorBidi" w:cstheme="majorBidi"/>
          <w:sz w:val="24"/>
          <w:szCs w:val="24"/>
        </w:rPr>
        <w:t>vagy más szóval: nem elég a Szentírást lefordítani, de ugyanakkor kortárs nyelven meg is kell magyarázni, hogy a mai ember is értse meg az örökérvényű üzenetet, az Örömhírt (</w:t>
      </w:r>
      <w:r w:rsidR="00152DB1">
        <w:rPr>
          <w:rFonts w:asciiTheme="majorBidi" w:hAnsiTheme="majorBidi" w:cstheme="majorBidi"/>
          <w:sz w:val="24"/>
          <w:szCs w:val="24"/>
        </w:rPr>
        <w:t xml:space="preserve">görögül: az </w:t>
      </w:r>
      <w:r w:rsidR="00E52A77">
        <w:rPr>
          <w:rFonts w:asciiTheme="majorBidi" w:hAnsiTheme="majorBidi" w:cstheme="majorBidi"/>
          <w:sz w:val="24"/>
          <w:szCs w:val="24"/>
        </w:rPr>
        <w:t xml:space="preserve">Evangéliumot). </w:t>
      </w:r>
    </w:p>
    <w:p w:rsidR="00E52A77" w:rsidRDefault="00E52A77" w:rsidP="00E52A7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Az egész kérdés tehát nagyon is közel áll a szentírástudomány formakritika vagy formatörténet ágához, amely a Szentírásban található irodalmi m</w:t>
      </w:r>
      <w:r w:rsidR="00152DB1">
        <w:rPr>
          <w:rFonts w:asciiTheme="majorBidi" w:hAnsiTheme="majorBidi" w:cstheme="majorBidi"/>
          <w:sz w:val="24"/>
          <w:szCs w:val="24"/>
        </w:rPr>
        <w:t>ű</w:t>
      </w:r>
      <w:r>
        <w:rPr>
          <w:rFonts w:asciiTheme="majorBidi" w:hAnsiTheme="majorBidi" w:cstheme="majorBidi"/>
          <w:sz w:val="24"/>
          <w:szCs w:val="24"/>
        </w:rPr>
        <w:t>fajokkal foglalkozik. Csak az Újszövetségben már négy nagy irodalmi m</w:t>
      </w:r>
      <w:r w:rsidR="00152DB1">
        <w:rPr>
          <w:rFonts w:asciiTheme="majorBidi" w:hAnsiTheme="majorBidi" w:cstheme="majorBidi"/>
          <w:sz w:val="24"/>
          <w:szCs w:val="24"/>
        </w:rPr>
        <w:t>ű</w:t>
      </w:r>
      <w:r>
        <w:rPr>
          <w:rFonts w:asciiTheme="majorBidi" w:hAnsiTheme="majorBidi" w:cstheme="majorBidi"/>
          <w:sz w:val="24"/>
          <w:szCs w:val="24"/>
        </w:rPr>
        <w:t xml:space="preserve">fajjal </w:t>
      </w:r>
      <w:r w:rsidR="00152DB1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tal</w:t>
      </w:r>
      <w:r w:rsidR="00152DB1">
        <w:rPr>
          <w:rFonts w:asciiTheme="majorBidi" w:hAnsiTheme="majorBidi" w:cstheme="majorBidi"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>lkozunk: evangéliumok, csel</w:t>
      </w:r>
      <w:r w:rsidR="00152DB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kedetek, levelek és apokalipszis. De ezeken belül is vannak kisebb műfajok pl. az evangélium m</w:t>
      </w:r>
      <w:r w:rsidR="00152DB1">
        <w:rPr>
          <w:rFonts w:asciiTheme="majorBidi" w:hAnsiTheme="majorBidi" w:cstheme="majorBidi"/>
          <w:sz w:val="24"/>
          <w:szCs w:val="24"/>
        </w:rPr>
        <w:t>ű</w:t>
      </w:r>
      <w:r>
        <w:rPr>
          <w:rFonts w:asciiTheme="majorBidi" w:hAnsiTheme="majorBidi" w:cstheme="majorBidi"/>
          <w:sz w:val="24"/>
          <w:szCs w:val="24"/>
        </w:rPr>
        <w:t>fajait/formáit két nagy részre oszthatjuk: az Úr Jézus sz</w:t>
      </w:r>
      <w:r w:rsidR="00152DB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vaira és tetteire vonatkozó hagyományok</w:t>
      </w:r>
      <w:r w:rsidR="00152DB1">
        <w:rPr>
          <w:rFonts w:asciiTheme="majorBidi" w:hAnsiTheme="majorBidi" w:cstheme="majorBidi"/>
          <w:sz w:val="24"/>
          <w:szCs w:val="24"/>
        </w:rPr>
        <w:t>ra</w:t>
      </w:r>
      <w:r>
        <w:rPr>
          <w:rFonts w:asciiTheme="majorBidi" w:hAnsiTheme="majorBidi" w:cstheme="majorBidi"/>
          <w:sz w:val="24"/>
          <w:szCs w:val="24"/>
        </w:rPr>
        <w:t>. Pl. a szavaira von</w:t>
      </w:r>
      <w:r w:rsidR="00152DB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tkozó m</w:t>
      </w:r>
      <w:r w:rsidR="00152DB1">
        <w:rPr>
          <w:rFonts w:asciiTheme="majorBidi" w:hAnsiTheme="majorBidi" w:cstheme="majorBidi"/>
          <w:sz w:val="24"/>
          <w:szCs w:val="24"/>
        </w:rPr>
        <w:t>ű</w:t>
      </w:r>
      <w:r>
        <w:rPr>
          <w:rFonts w:asciiTheme="majorBidi" w:hAnsiTheme="majorBidi" w:cstheme="majorBidi"/>
          <w:sz w:val="24"/>
          <w:szCs w:val="24"/>
        </w:rPr>
        <w:t xml:space="preserve">fajok: példabeszédek, boldogság-mondások stb. </w:t>
      </w:r>
    </w:p>
    <w:p w:rsidR="00E52A77" w:rsidRDefault="00E52A77" w:rsidP="000D31E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 műfaj felismerése nagyon fontos, mert a </w:t>
      </w:r>
      <w:r w:rsidR="00152DB1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űfajtól csak azt várhatjuk el, amit adhat. Tehát a tanító elbeszélé</w:t>
      </w:r>
      <w:r w:rsidR="00152DB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t ne tekintsük történelmi híradásnak. A példabeszédek végén g</w:t>
      </w:r>
      <w:r w:rsidR="00152DB1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akran e</w:t>
      </w:r>
      <w:r w:rsidR="00152DB1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ha</w:t>
      </w:r>
      <w:r w:rsidR="00152DB1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gzik egy kérdés, amely gondolkodásra ké</w:t>
      </w:r>
      <w:r w:rsidR="00152DB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zteti a hallgatót/olvasót pl. az irgalmas szamaritánusról szóló példa</w:t>
      </w:r>
      <w:r w:rsidR="00152DB1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eszéd végén ez a ké</w:t>
      </w:r>
      <w:r w:rsidR="00152DB1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dés áll: </w:t>
      </w:r>
      <w:r w:rsidR="00273BE9">
        <w:rPr>
          <w:rFonts w:asciiTheme="majorBidi" w:hAnsiTheme="majorBidi" w:cstheme="majorBidi"/>
          <w:sz w:val="24"/>
          <w:szCs w:val="24"/>
        </w:rPr>
        <w:t xml:space="preserve">„Mit gondolsz, e három közül ki volt az igazi felebarátja annak, aki a rablók kezébe került?” (Lk 10,36) Érdekes, hogy Jónás könyve is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73BE9">
        <w:rPr>
          <w:rFonts w:asciiTheme="majorBidi" w:hAnsiTheme="majorBidi" w:cstheme="majorBidi"/>
          <w:sz w:val="24"/>
          <w:szCs w:val="24"/>
        </w:rPr>
        <w:t>kérdéssel zárul: „Hát akkor én ne irgalmazzak Ninivének, a nagy városnak, amelyben több mint százhús</w:t>
      </w:r>
      <w:r w:rsidR="00152DB1">
        <w:rPr>
          <w:rFonts w:asciiTheme="majorBidi" w:hAnsiTheme="majorBidi" w:cstheme="majorBidi"/>
          <w:sz w:val="24"/>
          <w:szCs w:val="24"/>
        </w:rPr>
        <w:t>z</w:t>
      </w:r>
      <w:r w:rsidR="00273BE9">
        <w:rPr>
          <w:rFonts w:asciiTheme="majorBidi" w:hAnsiTheme="majorBidi" w:cstheme="majorBidi"/>
          <w:sz w:val="24"/>
          <w:szCs w:val="24"/>
        </w:rPr>
        <w:t>e</w:t>
      </w:r>
      <w:r w:rsidR="00152DB1">
        <w:rPr>
          <w:rFonts w:asciiTheme="majorBidi" w:hAnsiTheme="majorBidi" w:cstheme="majorBidi"/>
          <w:sz w:val="24"/>
          <w:szCs w:val="24"/>
        </w:rPr>
        <w:t>z</w:t>
      </w:r>
      <w:r w:rsidR="00273BE9">
        <w:rPr>
          <w:rFonts w:asciiTheme="majorBidi" w:hAnsiTheme="majorBidi" w:cstheme="majorBidi"/>
          <w:sz w:val="24"/>
          <w:szCs w:val="24"/>
        </w:rPr>
        <w:t>er olyan ember van, aki még nem tud különbséget tenni a jobb és a bal keze között, és igen sok állat?” (Jón 4,11, vége). Úgy néz ki, hogy az egész Jónás könyv eszerint példabeszéd, amely tanulság levonására kés</w:t>
      </w:r>
      <w:r w:rsidR="00152DB1">
        <w:rPr>
          <w:rFonts w:asciiTheme="majorBidi" w:hAnsiTheme="majorBidi" w:cstheme="majorBidi"/>
          <w:sz w:val="24"/>
          <w:szCs w:val="24"/>
        </w:rPr>
        <w:t>z</w:t>
      </w:r>
      <w:r w:rsidR="00273BE9">
        <w:rPr>
          <w:rFonts w:asciiTheme="majorBidi" w:hAnsiTheme="majorBidi" w:cstheme="majorBidi"/>
          <w:sz w:val="24"/>
          <w:szCs w:val="24"/>
        </w:rPr>
        <w:t>tet, de nem történelmet nyújt. Így akkor nem kell vitatnunk, hogy mennyiben lehetséges az, hogy J</w:t>
      </w:r>
      <w:r w:rsidR="00152DB1">
        <w:rPr>
          <w:rFonts w:asciiTheme="majorBidi" w:hAnsiTheme="majorBidi" w:cstheme="majorBidi"/>
          <w:sz w:val="24"/>
          <w:szCs w:val="24"/>
        </w:rPr>
        <w:t>ó</w:t>
      </w:r>
      <w:r w:rsidR="00273BE9">
        <w:rPr>
          <w:rFonts w:asciiTheme="majorBidi" w:hAnsiTheme="majorBidi" w:cstheme="majorBidi"/>
          <w:sz w:val="24"/>
          <w:szCs w:val="24"/>
        </w:rPr>
        <w:t>nás</w:t>
      </w:r>
      <w:r w:rsidR="00CE343F">
        <w:rPr>
          <w:rFonts w:asciiTheme="majorBidi" w:hAnsiTheme="majorBidi" w:cstheme="majorBidi"/>
          <w:sz w:val="24"/>
          <w:szCs w:val="24"/>
        </w:rPr>
        <w:t xml:space="preserve">, a küldetéstől </w:t>
      </w:r>
      <w:r w:rsidR="00273BE9">
        <w:rPr>
          <w:rFonts w:asciiTheme="majorBidi" w:hAnsiTheme="majorBidi" w:cstheme="majorBidi"/>
          <w:sz w:val="24"/>
          <w:szCs w:val="24"/>
        </w:rPr>
        <w:t xml:space="preserve"> men</w:t>
      </w:r>
      <w:r w:rsidR="00152DB1">
        <w:rPr>
          <w:rFonts w:asciiTheme="majorBidi" w:hAnsiTheme="majorBidi" w:cstheme="majorBidi"/>
          <w:sz w:val="24"/>
          <w:szCs w:val="24"/>
        </w:rPr>
        <w:t>e</w:t>
      </w:r>
      <w:r w:rsidR="00273BE9">
        <w:rPr>
          <w:rFonts w:asciiTheme="majorBidi" w:hAnsiTheme="majorBidi" w:cstheme="majorBidi"/>
          <w:sz w:val="24"/>
          <w:szCs w:val="24"/>
        </w:rPr>
        <w:t>külő próféta három napot töltsön a cethal gyomrában! Arra sem hivatkozhatunk Jónás könyv</w:t>
      </w:r>
      <w:r w:rsidR="00CE343F">
        <w:rPr>
          <w:rFonts w:asciiTheme="majorBidi" w:hAnsiTheme="majorBidi" w:cstheme="majorBidi"/>
          <w:sz w:val="24"/>
          <w:szCs w:val="24"/>
        </w:rPr>
        <w:t>e</w:t>
      </w:r>
      <w:r w:rsidR="00273BE9">
        <w:rPr>
          <w:rFonts w:asciiTheme="majorBidi" w:hAnsiTheme="majorBidi" w:cstheme="majorBidi"/>
          <w:sz w:val="24"/>
          <w:szCs w:val="24"/>
        </w:rPr>
        <w:t xml:space="preserve"> részl</w:t>
      </w:r>
      <w:r w:rsidR="00CE343F">
        <w:rPr>
          <w:rFonts w:asciiTheme="majorBidi" w:hAnsiTheme="majorBidi" w:cstheme="majorBidi"/>
          <w:sz w:val="24"/>
          <w:szCs w:val="24"/>
        </w:rPr>
        <w:t>e</w:t>
      </w:r>
      <w:r w:rsidR="00273BE9">
        <w:rPr>
          <w:rFonts w:asciiTheme="majorBidi" w:hAnsiTheme="majorBidi" w:cstheme="majorBidi"/>
          <w:sz w:val="24"/>
          <w:szCs w:val="24"/>
        </w:rPr>
        <w:t>tei történelmisége mell</w:t>
      </w:r>
      <w:r w:rsidR="00CE343F">
        <w:rPr>
          <w:rFonts w:asciiTheme="majorBidi" w:hAnsiTheme="majorBidi" w:cstheme="majorBidi"/>
          <w:sz w:val="24"/>
          <w:szCs w:val="24"/>
        </w:rPr>
        <w:t>e</w:t>
      </w:r>
      <w:r w:rsidR="00273BE9">
        <w:rPr>
          <w:rFonts w:asciiTheme="majorBidi" w:hAnsiTheme="majorBidi" w:cstheme="majorBidi"/>
          <w:sz w:val="24"/>
          <w:szCs w:val="24"/>
        </w:rPr>
        <w:t>tt, hogy az Úr Jézus Jónást előképének tekinti a harmadnapi föltámadásban (Mt 12,40 és párh.). Ir</w:t>
      </w:r>
      <w:r w:rsidR="00CE343F">
        <w:rPr>
          <w:rFonts w:asciiTheme="majorBidi" w:hAnsiTheme="majorBidi" w:cstheme="majorBidi"/>
          <w:sz w:val="24"/>
          <w:szCs w:val="24"/>
        </w:rPr>
        <w:t>o</w:t>
      </w:r>
      <w:r w:rsidR="00273BE9">
        <w:rPr>
          <w:rFonts w:asciiTheme="majorBidi" w:hAnsiTheme="majorBidi" w:cstheme="majorBidi"/>
          <w:sz w:val="24"/>
          <w:szCs w:val="24"/>
        </w:rPr>
        <w:t xml:space="preserve">dalmi </w:t>
      </w:r>
      <w:r w:rsidR="000D31E5">
        <w:rPr>
          <w:rFonts w:asciiTheme="majorBidi" w:hAnsiTheme="majorBidi" w:cstheme="majorBidi"/>
          <w:sz w:val="24"/>
          <w:szCs w:val="24"/>
        </w:rPr>
        <w:t>sze</w:t>
      </w:r>
      <w:r w:rsidR="00CE343F">
        <w:rPr>
          <w:rFonts w:asciiTheme="majorBidi" w:hAnsiTheme="majorBidi" w:cstheme="majorBidi"/>
          <w:sz w:val="24"/>
          <w:szCs w:val="24"/>
        </w:rPr>
        <w:t xml:space="preserve">replők </w:t>
      </w:r>
      <w:r w:rsidR="000D31E5">
        <w:rPr>
          <w:rFonts w:asciiTheme="majorBidi" w:hAnsiTheme="majorBidi" w:cstheme="majorBidi"/>
          <w:sz w:val="24"/>
          <w:szCs w:val="24"/>
        </w:rPr>
        <w:t>is lehetnek ugyanis pé</w:t>
      </w:r>
      <w:r w:rsidR="00CE343F">
        <w:rPr>
          <w:rFonts w:asciiTheme="majorBidi" w:hAnsiTheme="majorBidi" w:cstheme="majorBidi"/>
          <w:sz w:val="24"/>
          <w:szCs w:val="24"/>
        </w:rPr>
        <w:t>l</w:t>
      </w:r>
      <w:r w:rsidR="000D31E5">
        <w:rPr>
          <w:rFonts w:asciiTheme="majorBidi" w:hAnsiTheme="majorBidi" w:cstheme="majorBidi"/>
          <w:sz w:val="24"/>
          <w:szCs w:val="24"/>
        </w:rPr>
        <w:t xml:space="preserve">daképek pl. gyermekeknek mondhatjuk, hogy segítsetek másoknak, mint tette </w:t>
      </w:r>
      <w:r w:rsidR="00D35748">
        <w:rPr>
          <w:rFonts w:asciiTheme="majorBidi" w:hAnsiTheme="majorBidi" w:cstheme="majorBidi"/>
          <w:sz w:val="24"/>
          <w:szCs w:val="24"/>
        </w:rPr>
        <w:t>Hamupipőke</w:t>
      </w:r>
      <w:r w:rsidR="000D31E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24B02" w:rsidRPr="00CE343F" w:rsidRDefault="000D31E5" w:rsidP="00524B0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CE343F">
        <w:rPr>
          <w:rFonts w:asciiTheme="majorBidi" w:hAnsiTheme="majorBidi" w:cstheme="majorBidi"/>
          <w:b/>
          <w:bCs/>
          <w:sz w:val="24"/>
          <w:szCs w:val="24"/>
        </w:rPr>
        <w:t>A mai újságírás sok műfajt ismer. Csak kett</w:t>
      </w:r>
      <w:r w:rsidR="00CE343F" w:rsidRPr="00CE343F">
        <w:rPr>
          <w:rFonts w:asciiTheme="majorBidi" w:hAnsiTheme="majorBidi" w:cstheme="majorBidi"/>
          <w:b/>
          <w:bCs/>
          <w:sz w:val="24"/>
          <w:szCs w:val="24"/>
        </w:rPr>
        <w:t>ő</w:t>
      </w:r>
      <w:r w:rsidRPr="00CE343F">
        <w:rPr>
          <w:rFonts w:asciiTheme="majorBidi" w:hAnsiTheme="majorBidi" w:cstheme="majorBidi"/>
          <w:b/>
          <w:bCs/>
          <w:sz w:val="24"/>
          <w:szCs w:val="24"/>
        </w:rPr>
        <w:t>t fogok kiemelni: a hír</w:t>
      </w:r>
      <w:r w:rsidR="00874D7D" w:rsidRPr="00CE343F">
        <w:rPr>
          <w:rFonts w:asciiTheme="majorBidi" w:hAnsiTheme="majorBidi" w:cstheme="majorBidi"/>
          <w:b/>
          <w:bCs/>
          <w:sz w:val="24"/>
          <w:szCs w:val="24"/>
        </w:rPr>
        <w:t>adás</w:t>
      </w:r>
      <w:r w:rsidRPr="00CE343F">
        <w:rPr>
          <w:rFonts w:asciiTheme="majorBidi" w:hAnsiTheme="majorBidi" w:cstheme="majorBidi"/>
          <w:b/>
          <w:bCs/>
          <w:sz w:val="24"/>
          <w:szCs w:val="24"/>
        </w:rPr>
        <w:t>t/riportot  és az interjút/</w:t>
      </w:r>
      <w:r w:rsidR="00874D7D" w:rsidRPr="00CE343F">
        <w:rPr>
          <w:rFonts w:asciiTheme="majorBidi" w:hAnsiTheme="majorBidi" w:cstheme="majorBidi"/>
          <w:b/>
          <w:bCs/>
          <w:sz w:val="24"/>
          <w:szCs w:val="24"/>
        </w:rPr>
        <w:t>beszélgetést</w:t>
      </w:r>
      <w:r w:rsidRPr="00CE343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524B02" w:rsidRPr="00CE343F" w:rsidRDefault="00524B02" w:rsidP="00524B0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E343F" w:rsidRDefault="000D31E5" w:rsidP="00524B02">
      <w:pPr>
        <w:pStyle w:val="Listaszerbekezds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53F93">
        <w:rPr>
          <w:rFonts w:asciiTheme="majorBidi" w:hAnsiTheme="majorBidi" w:cstheme="majorBidi"/>
          <w:b/>
          <w:bCs/>
          <w:sz w:val="24"/>
          <w:szCs w:val="24"/>
        </w:rPr>
        <w:t>A riport</w:t>
      </w:r>
      <w:r w:rsidRPr="00524B02">
        <w:rPr>
          <w:rFonts w:asciiTheme="majorBidi" w:hAnsiTheme="majorBidi" w:cstheme="majorBidi"/>
          <w:sz w:val="24"/>
          <w:szCs w:val="24"/>
        </w:rPr>
        <w:t xml:space="preserve"> meghatározása az értelmező szótár</w:t>
      </w:r>
      <w:r>
        <w:rPr>
          <w:rStyle w:val="Lbjegyzet-hivatkozs"/>
          <w:rFonts w:asciiTheme="majorBidi" w:hAnsiTheme="majorBidi" w:cstheme="majorBidi"/>
          <w:sz w:val="24"/>
          <w:szCs w:val="24"/>
        </w:rPr>
        <w:footnoteReference w:id="2"/>
      </w:r>
      <w:r w:rsidRPr="00524B02">
        <w:rPr>
          <w:rFonts w:asciiTheme="majorBidi" w:hAnsiTheme="majorBidi" w:cstheme="majorBidi"/>
          <w:sz w:val="24"/>
          <w:szCs w:val="24"/>
        </w:rPr>
        <w:t xml:space="preserve"> szerint: „A helyszínen vagy helyszíni </w:t>
      </w:r>
    </w:p>
    <w:p w:rsidR="000D31E5" w:rsidRPr="00CE343F" w:rsidRDefault="000D31E5" w:rsidP="00CE343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E343F">
        <w:rPr>
          <w:rFonts w:asciiTheme="majorBidi" w:hAnsiTheme="majorBidi" w:cstheme="majorBidi"/>
          <w:sz w:val="24"/>
          <w:szCs w:val="24"/>
        </w:rPr>
        <w:lastRenderedPageBreak/>
        <w:t>tapasztalatok alapján, az illetékes(ek), az érintett(ek) megszólaltatásával készített hírlapi, ill. rádiós vagy telev</w:t>
      </w:r>
      <w:r w:rsidR="00CE343F">
        <w:rPr>
          <w:rFonts w:asciiTheme="majorBidi" w:hAnsiTheme="majorBidi" w:cstheme="majorBidi"/>
          <w:sz w:val="24"/>
          <w:szCs w:val="24"/>
        </w:rPr>
        <w:t>í</w:t>
      </w:r>
      <w:r w:rsidRPr="00CE343F">
        <w:rPr>
          <w:rFonts w:asciiTheme="majorBidi" w:hAnsiTheme="majorBidi" w:cstheme="majorBidi"/>
          <w:sz w:val="24"/>
          <w:szCs w:val="24"/>
        </w:rPr>
        <w:t xml:space="preserve">ziós </w:t>
      </w:r>
      <w:r w:rsidR="00874D7D" w:rsidRPr="00CE343F">
        <w:rPr>
          <w:rFonts w:asciiTheme="majorBidi" w:hAnsiTheme="majorBidi" w:cstheme="majorBidi"/>
          <w:sz w:val="24"/>
          <w:szCs w:val="24"/>
        </w:rPr>
        <w:t>tud</w:t>
      </w:r>
      <w:r w:rsidR="00CE343F">
        <w:rPr>
          <w:rFonts w:asciiTheme="majorBidi" w:hAnsiTheme="majorBidi" w:cstheme="majorBidi"/>
          <w:sz w:val="24"/>
          <w:szCs w:val="24"/>
        </w:rPr>
        <w:t>ó</w:t>
      </w:r>
      <w:r w:rsidR="00874D7D" w:rsidRPr="00CE343F">
        <w:rPr>
          <w:rFonts w:asciiTheme="majorBidi" w:hAnsiTheme="majorBidi" w:cstheme="majorBidi"/>
          <w:sz w:val="24"/>
          <w:szCs w:val="24"/>
        </w:rPr>
        <w:t>sítás.” Máris közlök két példát</w:t>
      </w:r>
      <w:r w:rsidR="00CE343F">
        <w:rPr>
          <w:rFonts w:asciiTheme="majorBidi" w:hAnsiTheme="majorBidi" w:cstheme="majorBidi"/>
          <w:sz w:val="24"/>
          <w:szCs w:val="24"/>
        </w:rPr>
        <w:t xml:space="preserve"> a tanulmány címeként szereplő könyvből: </w:t>
      </w:r>
      <w:r w:rsidR="00874D7D" w:rsidRPr="00CE343F">
        <w:rPr>
          <w:rFonts w:asciiTheme="majorBidi" w:hAnsiTheme="majorBidi" w:cstheme="majorBidi"/>
          <w:sz w:val="24"/>
          <w:szCs w:val="24"/>
        </w:rPr>
        <w:t>:</w:t>
      </w:r>
    </w:p>
    <w:p w:rsidR="00CE343F" w:rsidRDefault="00CE343F" w:rsidP="00CE343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F71978" w:rsidRPr="00524B02" w:rsidRDefault="00524B02" w:rsidP="00CE343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24B02">
        <w:rPr>
          <w:rFonts w:asciiTheme="majorBidi" w:hAnsiTheme="majorBidi" w:cstheme="majorBidi"/>
          <w:sz w:val="24"/>
          <w:szCs w:val="24"/>
        </w:rPr>
        <w:t>a)</w:t>
      </w:r>
      <w:r w:rsidRPr="00524B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71978" w:rsidRPr="00524B02">
        <w:rPr>
          <w:rFonts w:asciiTheme="majorBidi" w:hAnsiTheme="majorBidi" w:cstheme="majorBidi"/>
          <w:i/>
          <w:iCs/>
          <w:sz w:val="24"/>
          <w:szCs w:val="24"/>
        </w:rPr>
        <w:t>„A Haam</w:t>
      </w:r>
      <w:r w:rsidR="00F71978" w:rsidRPr="00524B02">
        <w:rPr>
          <w:rFonts w:asciiTheme="majorBidi" w:hAnsiTheme="majorBidi" w:cstheme="majorBidi"/>
          <w:sz w:val="24"/>
          <w:szCs w:val="24"/>
        </w:rPr>
        <w:t xml:space="preserve"> (A nép) című lap a farizeusok hivatalos újságja,</w:t>
      </w:r>
      <w:r w:rsidR="00CE343F">
        <w:rPr>
          <w:rFonts w:asciiTheme="majorBidi" w:hAnsiTheme="majorBidi" w:cstheme="majorBidi"/>
          <w:sz w:val="24"/>
          <w:szCs w:val="24"/>
        </w:rPr>
        <w:t xml:space="preserve"> </w:t>
      </w:r>
      <w:r w:rsidR="00F71978" w:rsidRPr="00524B02">
        <w:rPr>
          <w:rFonts w:asciiTheme="majorBidi" w:hAnsiTheme="majorBidi" w:cstheme="majorBidi"/>
          <w:sz w:val="24"/>
          <w:szCs w:val="24"/>
        </w:rPr>
        <w:t>amely nagyon je</w:t>
      </w:r>
      <w:r w:rsidR="00CE343F">
        <w:rPr>
          <w:rFonts w:asciiTheme="majorBidi" w:hAnsiTheme="majorBidi" w:cstheme="majorBidi"/>
          <w:sz w:val="24"/>
          <w:szCs w:val="24"/>
        </w:rPr>
        <w:t>le</w:t>
      </w:r>
      <w:r w:rsidR="00F71978" w:rsidRPr="00524B02">
        <w:rPr>
          <w:rFonts w:asciiTheme="majorBidi" w:hAnsiTheme="majorBidi" w:cstheme="majorBidi"/>
          <w:sz w:val="24"/>
          <w:szCs w:val="24"/>
        </w:rPr>
        <w:t xml:space="preserve">ntős, </w:t>
      </w:r>
    </w:p>
    <w:p w:rsidR="00874D7D" w:rsidRDefault="00F71978" w:rsidP="00F7197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71978">
        <w:rPr>
          <w:rFonts w:asciiTheme="majorBidi" w:hAnsiTheme="majorBidi" w:cstheme="majorBidi"/>
          <w:sz w:val="24"/>
          <w:szCs w:val="24"/>
        </w:rPr>
        <w:t>hiszen a farizeusok szigor</w:t>
      </w:r>
      <w:r w:rsidR="00CE343F">
        <w:rPr>
          <w:rFonts w:asciiTheme="majorBidi" w:hAnsiTheme="majorBidi" w:cstheme="majorBidi"/>
          <w:sz w:val="24"/>
          <w:szCs w:val="24"/>
        </w:rPr>
        <w:t xml:space="preserve">ú </w:t>
      </w:r>
      <w:r w:rsidR="00D35748" w:rsidRPr="00F71978">
        <w:rPr>
          <w:rFonts w:asciiTheme="majorBidi" w:hAnsiTheme="majorBidi" w:cstheme="majorBidi"/>
          <w:sz w:val="24"/>
          <w:szCs w:val="24"/>
        </w:rPr>
        <w:t>törvénytisztelők</w:t>
      </w:r>
      <w:r w:rsidR="00CE343F">
        <w:rPr>
          <w:rFonts w:asciiTheme="majorBidi" w:hAnsiTheme="majorBidi" w:cstheme="majorBidi"/>
          <w:sz w:val="24"/>
          <w:szCs w:val="24"/>
        </w:rPr>
        <w:t>,</w:t>
      </w:r>
      <w:r w:rsidRPr="00F71978">
        <w:rPr>
          <w:rFonts w:asciiTheme="majorBidi" w:hAnsiTheme="majorBidi" w:cstheme="majorBidi"/>
          <w:sz w:val="24"/>
          <w:szCs w:val="24"/>
        </w:rPr>
        <w:t xml:space="preserve"> és ezért a nép fél is t</w:t>
      </w:r>
      <w:r w:rsidR="00CE343F">
        <w:rPr>
          <w:rFonts w:asciiTheme="majorBidi" w:hAnsiTheme="majorBidi" w:cstheme="majorBidi"/>
          <w:sz w:val="24"/>
          <w:szCs w:val="24"/>
        </w:rPr>
        <w:t>ő</w:t>
      </w:r>
      <w:r w:rsidRPr="00F71978">
        <w:rPr>
          <w:rFonts w:asciiTheme="majorBidi" w:hAnsiTheme="majorBidi" w:cstheme="majorBidi"/>
          <w:sz w:val="24"/>
          <w:szCs w:val="24"/>
        </w:rPr>
        <w:t>lük. Ők képviselik az igazi zsidó mentalitást. Jézus elítélésről a köve</w:t>
      </w:r>
      <w:r w:rsidR="00CE343F">
        <w:rPr>
          <w:rFonts w:asciiTheme="majorBidi" w:hAnsiTheme="majorBidi" w:cstheme="majorBidi"/>
          <w:sz w:val="24"/>
          <w:szCs w:val="24"/>
        </w:rPr>
        <w:t>t</w:t>
      </w:r>
      <w:r w:rsidRPr="00F71978">
        <w:rPr>
          <w:rFonts w:asciiTheme="majorBidi" w:hAnsiTheme="majorBidi" w:cstheme="majorBidi"/>
          <w:sz w:val="24"/>
          <w:szCs w:val="24"/>
        </w:rPr>
        <w:t>ke</w:t>
      </w:r>
      <w:r w:rsidR="00CE343F">
        <w:rPr>
          <w:rFonts w:asciiTheme="majorBidi" w:hAnsiTheme="majorBidi" w:cstheme="majorBidi"/>
          <w:sz w:val="24"/>
          <w:szCs w:val="24"/>
        </w:rPr>
        <w:t>z</w:t>
      </w:r>
      <w:r w:rsidRPr="00F71978">
        <w:rPr>
          <w:rFonts w:asciiTheme="majorBidi" w:hAnsiTheme="majorBidi" w:cstheme="majorBidi"/>
          <w:sz w:val="24"/>
          <w:szCs w:val="24"/>
        </w:rPr>
        <w:t>ő cikk számol  be:</w:t>
      </w:r>
    </w:p>
    <w:p w:rsidR="00F71978" w:rsidRDefault="00F71978" w:rsidP="00F7197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„</w:t>
      </w:r>
      <w:r w:rsidRPr="00F71978">
        <w:rPr>
          <w:rFonts w:asciiTheme="majorBidi" w:hAnsiTheme="majorBidi" w:cstheme="majorBidi"/>
          <w:b/>
          <w:bCs/>
          <w:sz w:val="24"/>
          <w:szCs w:val="24"/>
        </w:rPr>
        <w:t>Egy halálos ítélet jelentősége</w:t>
      </w:r>
    </w:p>
    <w:p w:rsidR="00F71978" w:rsidRPr="00F71978" w:rsidRDefault="00F71978" w:rsidP="00F7197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71978">
        <w:rPr>
          <w:rFonts w:asciiTheme="majorBidi" w:hAnsiTheme="majorBidi" w:cstheme="majorBidi"/>
          <w:sz w:val="24"/>
          <w:szCs w:val="24"/>
        </w:rPr>
        <w:t>A Názáreti Jézust keresztre feszítették, kivégezték.</w:t>
      </w:r>
    </w:p>
    <w:p w:rsidR="00F71978" w:rsidRDefault="00F71978" w:rsidP="00F7197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71978">
        <w:rPr>
          <w:rFonts w:asciiTheme="majorBidi" w:hAnsiTheme="majorBidi" w:cstheme="majorBidi"/>
          <w:sz w:val="24"/>
          <w:szCs w:val="24"/>
        </w:rPr>
        <w:t xml:space="preserve">Mi csak örülhetünk ennek. </w:t>
      </w:r>
    </w:p>
    <w:p w:rsidR="00F71978" w:rsidRDefault="00F71978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Olvasóink tudják, hogy ki volt ő, mivel többször foglalkoztunk vele. Eltekintünk tehát attól, hogy viss</w:t>
      </w:r>
      <w:r w:rsidR="00CE343F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atérjünk erre.</w:t>
      </w:r>
    </w:p>
    <w:p w:rsidR="0007248E" w:rsidRDefault="00F71978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Az ő elítélése, keresztre feszítése és halála messze felülmúlják egy gonosztevő vagy akármilyen kriminális bűn</w:t>
      </w:r>
      <w:r w:rsidR="00CE343F">
        <w:rPr>
          <w:rFonts w:asciiTheme="majorBidi" w:hAnsiTheme="majorBidi" w:cstheme="majorBidi"/>
          <w:sz w:val="24"/>
          <w:szCs w:val="24"/>
        </w:rPr>
        <w:t>ö</w:t>
      </w:r>
      <w:r>
        <w:rPr>
          <w:rFonts w:asciiTheme="majorBidi" w:hAnsiTheme="majorBidi" w:cstheme="majorBidi"/>
          <w:sz w:val="24"/>
          <w:szCs w:val="24"/>
        </w:rPr>
        <w:t>ző kivégzésének csupasz epizódját. (Egyébként vele együtt keres</w:t>
      </w:r>
      <w:r w:rsidR="00CE343F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tre</w:t>
      </w:r>
      <w:r w:rsidR="00CE34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feszítettek még kettőt: közjogi gonosztevők voltak!) Ennek az embernek az elítélése ismét kimutatta </w:t>
      </w:r>
      <w:r w:rsidR="0007248E">
        <w:rPr>
          <w:rFonts w:asciiTheme="majorBidi" w:hAnsiTheme="majorBidi" w:cstheme="majorBidi"/>
          <w:sz w:val="24"/>
          <w:szCs w:val="24"/>
        </w:rPr>
        <w:t>népünk életképességét és egységét.</w:t>
      </w:r>
    </w:p>
    <w:p w:rsidR="00F71978" w:rsidRDefault="0007248E" w:rsidP="0007248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Amikor az egész nép a hatóságaival együtt egyetért egy egyén elítélésében, tevékenyen vesz részt az ítélethozatalban, azt jelenti, hogy ez a nép jól meghatározott és gyökeres nevelésben részesült és életszemléletet nyert</w:t>
      </w:r>
      <w:r w:rsidRPr="0007248E">
        <w:rPr>
          <w:rFonts w:asciiTheme="majorBidi" w:hAnsiTheme="majorBidi" w:cstheme="majorBidi"/>
          <w:sz w:val="24"/>
          <w:szCs w:val="24"/>
        </w:rPr>
        <w:t>. Mindez a történelem folyamán annyi és annyi átélt viszontagság és próba ere</w:t>
      </w:r>
      <w:r w:rsidR="00CE343F">
        <w:rPr>
          <w:rFonts w:asciiTheme="majorBidi" w:hAnsiTheme="majorBidi" w:cstheme="majorBidi"/>
          <w:sz w:val="24"/>
          <w:szCs w:val="24"/>
        </w:rPr>
        <w:t>d</w:t>
      </w:r>
      <w:r w:rsidRPr="0007248E">
        <w:rPr>
          <w:rFonts w:asciiTheme="majorBidi" w:hAnsiTheme="majorBidi" w:cstheme="majorBidi"/>
          <w:sz w:val="24"/>
          <w:szCs w:val="24"/>
        </w:rPr>
        <w:t>ménye és gyümölcse.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7248E" w:rsidRPr="0007248E" w:rsidRDefault="0007248E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7248E">
        <w:rPr>
          <w:rFonts w:asciiTheme="majorBidi" w:hAnsiTheme="majorBidi" w:cstheme="majorBidi"/>
          <w:sz w:val="24"/>
          <w:szCs w:val="24"/>
        </w:rPr>
        <w:t>Mi vagyunk Ábrahám népe, az ígéret népe.</w:t>
      </w:r>
    </w:p>
    <w:p w:rsidR="0007248E" w:rsidRDefault="0007248E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Ez viszont, a Názáreti Jézus, népünket nyomorult néppé akarta tenni, el akarta venni azt a méltóságunkat, amely még megmaradt. </w:t>
      </w:r>
    </w:p>
    <w:p w:rsidR="0007248E" w:rsidRDefault="0007248E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Hát nem egy sz</w:t>
      </w:r>
      <w:r w:rsidR="00CE343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ntre akarta emelni a nemest és a népet, a szegényt és a gazdagot, „a föld népét”, amely nem ismeri a Törvényt és ami Rabbiinkat, a vámost és még a szam</w:t>
      </w:r>
      <w:r w:rsidR="00CE343F">
        <w:rPr>
          <w:rFonts w:asciiTheme="majorBidi" w:hAnsiTheme="majorBidi" w:cstheme="majorBidi"/>
          <w:sz w:val="24"/>
          <w:szCs w:val="24"/>
        </w:rPr>
        <w:t>ar</w:t>
      </w:r>
      <w:r>
        <w:rPr>
          <w:rFonts w:asciiTheme="majorBidi" w:hAnsiTheme="majorBidi" w:cstheme="majorBidi"/>
          <w:sz w:val="24"/>
          <w:szCs w:val="24"/>
        </w:rPr>
        <w:t>itánust is?</w:t>
      </w:r>
    </w:p>
    <w:p w:rsidR="0007248E" w:rsidRDefault="0007248E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Biztos az, hogy Izrael </w:t>
      </w:r>
      <w:r w:rsidR="00D35748">
        <w:rPr>
          <w:rFonts w:asciiTheme="majorBidi" w:hAnsiTheme="majorBidi" w:cstheme="majorBidi"/>
          <w:sz w:val="24"/>
          <w:szCs w:val="24"/>
        </w:rPr>
        <w:t>olyan,</w:t>
      </w:r>
      <w:r>
        <w:rPr>
          <w:rFonts w:asciiTheme="majorBidi" w:hAnsiTheme="majorBidi" w:cstheme="majorBidi"/>
          <w:sz w:val="24"/>
          <w:szCs w:val="24"/>
        </w:rPr>
        <w:t xml:space="preserve"> mint egy test, egy szervezet, amelyben különböző tagok vannak </w:t>
      </w:r>
      <w:r w:rsidR="00D35748">
        <w:rPr>
          <w:rFonts w:asciiTheme="majorBidi" w:hAnsiTheme="majorBidi" w:cstheme="majorBidi"/>
          <w:sz w:val="24"/>
          <w:szCs w:val="24"/>
        </w:rPr>
        <w:t>különböző</w:t>
      </w:r>
      <w:r>
        <w:rPr>
          <w:rFonts w:asciiTheme="majorBidi" w:hAnsiTheme="majorBidi" w:cstheme="majorBidi"/>
          <w:sz w:val="24"/>
          <w:szCs w:val="24"/>
        </w:rPr>
        <w:t xml:space="preserve"> feladatokkal: </w:t>
      </w:r>
      <w:r w:rsidR="00CF5253">
        <w:rPr>
          <w:rFonts w:asciiTheme="majorBidi" w:hAnsiTheme="majorBidi" w:cstheme="majorBidi"/>
          <w:sz w:val="24"/>
          <w:szCs w:val="24"/>
        </w:rPr>
        <w:t>szükséges és elengedhetetlen, ho</w:t>
      </w:r>
      <w:r w:rsidR="00B26E86">
        <w:rPr>
          <w:rFonts w:asciiTheme="majorBidi" w:hAnsiTheme="majorBidi" w:cstheme="majorBidi"/>
          <w:sz w:val="24"/>
          <w:szCs w:val="24"/>
        </w:rPr>
        <w:t>g</w:t>
      </w:r>
      <w:r w:rsidR="00CF5253">
        <w:rPr>
          <w:rFonts w:asciiTheme="majorBidi" w:hAnsiTheme="majorBidi" w:cstheme="majorBidi"/>
          <w:sz w:val="24"/>
          <w:szCs w:val="24"/>
        </w:rPr>
        <w:t>y mi</w:t>
      </w:r>
      <w:r w:rsidR="00B26E86">
        <w:rPr>
          <w:rFonts w:asciiTheme="majorBidi" w:hAnsiTheme="majorBidi" w:cstheme="majorBidi"/>
          <w:sz w:val="24"/>
          <w:szCs w:val="24"/>
        </w:rPr>
        <w:t>n</w:t>
      </w:r>
      <w:r w:rsidR="00CF5253">
        <w:rPr>
          <w:rFonts w:asciiTheme="majorBidi" w:hAnsiTheme="majorBidi" w:cstheme="majorBidi"/>
          <w:sz w:val="24"/>
          <w:szCs w:val="24"/>
        </w:rPr>
        <w:t>den tag közreműködj</w:t>
      </w:r>
      <w:r w:rsidR="00B26E86">
        <w:rPr>
          <w:rFonts w:asciiTheme="majorBidi" w:hAnsiTheme="majorBidi" w:cstheme="majorBidi"/>
          <w:sz w:val="24"/>
          <w:szCs w:val="24"/>
        </w:rPr>
        <w:t xml:space="preserve">ék </w:t>
      </w:r>
      <w:r w:rsidR="00CF5253">
        <w:rPr>
          <w:rFonts w:asciiTheme="majorBidi" w:hAnsiTheme="majorBidi" w:cstheme="majorBidi"/>
          <w:sz w:val="24"/>
          <w:szCs w:val="24"/>
        </w:rPr>
        <w:t xml:space="preserve">az egész test javára, de értelmetlen volna </w:t>
      </w:r>
      <w:r w:rsidR="00D35748">
        <w:rPr>
          <w:rFonts w:asciiTheme="majorBidi" w:hAnsiTheme="majorBidi" w:cstheme="majorBidi"/>
          <w:sz w:val="24"/>
          <w:szCs w:val="24"/>
        </w:rPr>
        <w:t>pl.,</w:t>
      </w:r>
      <w:r w:rsidR="00CF5253">
        <w:rPr>
          <w:rFonts w:asciiTheme="majorBidi" w:hAnsiTheme="majorBidi" w:cstheme="majorBidi"/>
          <w:sz w:val="24"/>
          <w:szCs w:val="24"/>
        </w:rPr>
        <w:t xml:space="preserve"> ha a láb el akarná venni a kéz helyét vagy, ami még rosszabb, a fejét: leírhatatlan káosz keletkezne. </w:t>
      </w:r>
    </w:p>
    <w:p w:rsidR="00CF5253" w:rsidRDefault="00CF5253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Amik</w:t>
      </w:r>
      <w:r w:rsidR="00B26E86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r a mi Rabbiink a Törvény érinthetetlenségét, abszol</w:t>
      </w:r>
      <w:r w:rsidR="00B26E86">
        <w:rPr>
          <w:rFonts w:asciiTheme="majorBidi" w:hAnsiTheme="majorBidi" w:cstheme="majorBidi"/>
          <w:sz w:val="24"/>
          <w:szCs w:val="24"/>
        </w:rPr>
        <w:t>ú</w:t>
      </w:r>
      <w:r>
        <w:rPr>
          <w:rFonts w:asciiTheme="majorBidi" w:hAnsiTheme="majorBidi" w:cstheme="majorBidi"/>
          <w:sz w:val="24"/>
          <w:szCs w:val="24"/>
        </w:rPr>
        <w:t>t mivoltát, örök érvényét tanítják, nem teszik ezt könnyű szívvel. Mindez nem zsarnokság, sem hatalomvágy, hanem elengedhetetlen szükségszerűség. Nagyon is láthatók a következmények, amelyek abból születnének, hogy a Törvényt liberalizálnánk és harmonikas</w:t>
      </w:r>
      <w:r w:rsidR="00B26E86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erűen értelmeznénk: önkényuralom támadna és az ért</w:t>
      </w:r>
      <w:r w:rsidR="00B26E86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keket mind felborít</w:t>
      </w:r>
      <w:r w:rsidR="00B26E8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nák. </w:t>
      </w:r>
      <w:r w:rsidR="00E40125">
        <w:rPr>
          <w:rFonts w:asciiTheme="majorBidi" w:hAnsiTheme="majorBidi" w:cstheme="majorBidi"/>
          <w:sz w:val="24"/>
          <w:szCs w:val="24"/>
        </w:rPr>
        <w:t xml:space="preserve">Amit a Názáreti Jézus tulajdonképpen akart, aki a „prófétai” népszerűségétől </w:t>
      </w:r>
      <w:r w:rsidR="00D35748">
        <w:rPr>
          <w:rFonts w:asciiTheme="majorBidi" w:hAnsiTheme="majorBidi" w:cstheme="majorBidi"/>
          <w:sz w:val="24"/>
          <w:szCs w:val="24"/>
        </w:rPr>
        <w:t>hajtva,</w:t>
      </w:r>
      <w:r w:rsidR="00E40125">
        <w:rPr>
          <w:rFonts w:asciiTheme="majorBidi" w:hAnsiTheme="majorBidi" w:cstheme="majorBidi"/>
          <w:sz w:val="24"/>
          <w:szCs w:val="24"/>
        </w:rPr>
        <w:t xml:space="preserve"> mint a bűnősök és nyomorultak barátja, talán nem ismerte fel, hogy azok a  veszélyes eszmék, amelyekkel mi</w:t>
      </w:r>
      <w:r w:rsidR="00B26E86">
        <w:rPr>
          <w:rFonts w:asciiTheme="majorBidi" w:hAnsiTheme="majorBidi" w:cstheme="majorBidi"/>
          <w:sz w:val="24"/>
          <w:szCs w:val="24"/>
        </w:rPr>
        <w:t>n</w:t>
      </w:r>
      <w:r w:rsidR="00E40125">
        <w:rPr>
          <w:rFonts w:asciiTheme="majorBidi" w:hAnsiTheme="majorBidi" w:cstheme="majorBidi"/>
          <w:sz w:val="24"/>
          <w:szCs w:val="24"/>
        </w:rPr>
        <w:t>de</w:t>
      </w:r>
      <w:r w:rsidR="00B26E86">
        <w:rPr>
          <w:rFonts w:asciiTheme="majorBidi" w:hAnsiTheme="majorBidi" w:cstheme="majorBidi"/>
          <w:sz w:val="24"/>
          <w:szCs w:val="24"/>
        </w:rPr>
        <w:t>n</w:t>
      </w:r>
      <w:r w:rsidR="00E40125">
        <w:rPr>
          <w:rFonts w:asciiTheme="majorBidi" w:hAnsiTheme="majorBidi" w:cstheme="majorBidi"/>
          <w:sz w:val="24"/>
          <w:szCs w:val="24"/>
        </w:rPr>
        <w:t>kit etetett, tolvajkulccsá válhatnak, amely g</w:t>
      </w:r>
      <w:r w:rsidR="00B26E86">
        <w:rPr>
          <w:rFonts w:asciiTheme="majorBidi" w:hAnsiTheme="majorBidi" w:cstheme="majorBidi"/>
          <w:sz w:val="24"/>
          <w:szCs w:val="24"/>
        </w:rPr>
        <w:t>y</w:t>
      </w:r>
      <w:r w:rsidR="00E40125">
        <w:rPr>
          <w:rFonts w:asciiTheme="majorBidi" w:hAnsiTheme="majorBidi" w:cstheme="majorBidi"/>
          <w:sz w:val="24"/>
          <w:szCs w:val="24"/>
        </w:rPr>
        <w:t>ökerestül felforgatja a mi jól</w:t>
      </w:r>
      <w:r w:rsidR="00B26E86">
        <w:rPr>
          <w:rFonts w:asciiTheme="majorBidi" w:hAnsiTheme="majorBidi" w:cstheme="majorBidi"/>
          <w:sz w:val="24"/>
          <w:szCs w:val="24"/>
        </w:rPr>
        <w:t xml:space="preserve"> </w:t>
      </w:r>
      <w:r w:rsidR="00E40125">
        <w:rPr>
          <w:rFonts w:asciiTheme="majorBidi" w:hAnsiTheme="majorBidi" w:cstheme="majorBidi"/>
          <w:sz w:val="24"/>
          <w:szCs w:val="24"/>
        </w:rPr>
        <w:t>rendezett és felépített társadalmunkat.</w:t>
      </w:r>
    </w:p>
    <w:p w:rsidR="00E40125" w:rsidRDefault="00E40125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Ezért mi őt krimin</w:t>
      </w:r>
      <w:r w:rsidR="00B26E86">
        <w:rPr>
          <w:rFonts w:asciiTheme="majorBidi" w:hAnsiTheme="majorBidi" w:cstheme="majorBidi"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>lis bűn</w:t>
      </w:r>
      <w:r w:rsidR="00B26E86">
        <w:rPr>
          <w:rFonts w:asciiTheme="majorBidi" w:hAnsiTheme="majorBidi" w:cstheme="majorBidi"/>
          <w:sz w:val="24"/>
          <w:szCs w:val="24"/>
        </w:rPr>
        <w:t>ö</w:t>
      </w:r>
      <w:r>
        <w:rPr>
          <w:rFonts w:asciiTheme="majorBidi" w:hAnsiTheme="majorBidi" w:cstheme="majorBidi"/>
          <w:sz w:val="24"/>
          <w:szCs w:val="24"/>
        </w:rPr>
        <w:t xml:space="preserve">zőnek tartjuk. </w:t>
      </w:r>
    </w:p>
    <w:p w:rsidR="00E40125" w:rsidRDefault="00E40125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Számunkra, mint minden jóérzésű ember számára, a krimin</w:t>
      </w:r>
      <w:r w:rsidR="00B26E86">
        <w:rPr>
          <w:rFonts w:asciiTheme="majorBidi" w:hAnsiTheme="majorBidi" w:cstheme="majorBidi"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>lis bűn</w:t>
      </w:r>
      <w:r w:rsidR="00B26E86">
        <w:rPr>
          <w:rFonts w:asciiTheme="majorBidi" w:hAnsiTheme="majorBidi" w:cstheme="majorBidi"/>
          <w:sz w:val="24"/>
          <w:szCs w:val="24"/>
        </w:rPr>
        <w:t>ö</w:t>
      </w:r>
      <w:r>
        <w:rPr>
          <w:rFonts w:asciiTheme="majorBidi" w:hAnsiTheme="majorBidi" w:cstheme="majorBidi"/>
          <w:sz w:val="24"/>
          <w:szCs w:val="24"/>
        </w:rPr>
        <w:t>ző nem csak az, aki gonoszat tesz, hanem az is, aki másokat arra tanít;  sőt az ilyen még inkább krimin</w:t>
      </w:r>
      <w:r w:rsidR="00B26E86">
        <w:rPr>
          <w:rFonts w:asciiTheme="majorBidi" w:hAnsiTheme="majorBidi" w:cstheme="majorBidi"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>lis bűn</w:t>
      </w:r>
      <w:r w:rsidR="00B26E86">
        <w:rPr>
          <w:rFonts w:asciiTheme="majorBidi" w:hAnsiTheme="majorBidi" w:cstheme="majorBidi"/>
          <w:sz w:val="24"/>
          <w:szCs w:val="24"/>
        </w:rPr>
        <w:t>ö</w:t>
      </w:r>
      <w:r>
        <w:rPr>
          <w:rFonts w:asciiTheme="majorBidi" w:hAnsiTheme="majorBidi" w:cstheme="majorBidi"/>
          <w:sz w:val="24"/>
          <w:szCs w:val="24"/>
        </w:rPr>
        <w:t>ző.</w:t>
      </w:r>
    </w:p>
    <w:p w:rsidR="00E40125" w:rsidRDefault="00E40125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De még más is van.</w:t>
      </w:r>
    </w:p>
    <w:p w:rsidR="00E40125" w:rsidRDefault="00E40125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Mi szilárdan hisszük, hogy Izraelben nyer áldást m</w:t>
      </w:r>
      <w:r w:rsidR="00B26E8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nden nemzet. Ez az áldás akkor valósul meg, amikor eljön a Messiás, a mi királyunk. </w:t>
      </w:r>
    </w:p>
    <w:p w:rsidR="00E40125" w:rsidRDefault="00E40125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>A Názáreti Jézus ny</w:t>
      </w:r>
      <w:r w:rsidR="00B26E86">
        <w:rPr>
          <w:rFonts w:asciiTheme="majorBidi" w:hAnsiTheme="majorBidi" w:cstheme="majorBidi"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>ltan kijelentette – képzeljétek! – az összegyűlt Szan</w:t>
      </w:r>
      <w:r w:rsidR="00B26E86">
        <w:rPr>
          <w:rFonts w:asciiTheme="majorBidi" w:hAnsiTheme="majorBidi" w:cstheme="majorBidi"/>
          <w:sz w:val="24"/>
          <w:szCs w:val="24"/>
        </w:rPr>
        <w:t>hedrin</w:t>
      </w:r>
      <w:r>
        <w:rPr>
          <w:rFonts w:asciiTheme="majorBidi" w:hAnsiTheme="majorBidi" w:cstheme="majorBidi"/>
          <w:sz w:val="24"/>
          <w:szCs w:val="24"/>
        </w:rPr>
        <w:t xml:space="preserve"> (Főtanács) el</w:t>
      </w:r>
      <w:r w:rsidR="00B26E86">
        <w:rPr>
          <w:rFonts w:asciiTheme="majorBidi" w:hAnsiTheme="majorBidi" w:cstheme="majorBidi"/>
          <w:sz w:val="24"/>
          <w:szCs w:val="24"/>
        </w:rPr>
        <w:t>ő</w:t>
      </w:r>
      <w:r>
        <w:rPr>
          <w:rFonts w:asciiTheme="majorBidi" w:hAnsiTheme="majorBidi" w:cstheme="majorBidi"/>
          <w:sz w:val="24"/>
          <w:szCs w:val="24"/>
        </w:rPr>
        <w:t>tt, hogy ő az annyira várt Messiás, hogy ő a mi királyunk. Ezt megerősítette a római helytartó el</w:t>
      </w:r>
      <w:r w:rsidR="00B26E86">
        <w:rPr>
          <w:rFonts w:asciiTheme="majorBidi" w:hAnsiTheme="majorBidi" w:cstheme="majorBidi"/>
          <w:sz w:val="24"/>
          <w:szCs w:val="24"/>
        </w:rPr>
        <w:t>ő</w:t>
      </w:r>
      <w:r>
        <w:rPr>
          <w:rFonts w:asciiTheme="majorBidi" w:hAnsiTheme="majorBidi" w:cstheme="majorBidi"/>
          <w:sz w:val="24"/>
          <w:szCs w:val="24"/>
        </w:rPr>
        <w:t xml:space="preserve">tt is. </w:t>
      </w:r>
    </w:p>
    <w:p w:rsidR="00E40125" w:rsidRDefault="00E40125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Ő, két toprongyos fia, nyomorult mesterember, ő a Messiás?</w:t>
      </w:r>
    </w:p>
    <w:p w:rsidR="00E40125" w:rsidRDefault="00E40125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Ő Dávid fia? </w:t>
      </w:r>
      <w:r w:rsidR="00171CCF">
        <w:rPr>
          <w:rFonts w:asciiTheme="majorBidi" w:hAnsiTheme="majorBidi" w:cstheme="majorBidi"/>
          <w:sz w:val="24"/>
          <w:szCs w:val="24"/>
        </w:rPr>
        <w:t xml:space="preserve">Ő Izrael dicsősége, népünk megdicsőítője, akihez majd minden nemzet odajárul?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71CCF" w:rsidRDefault="00171CCF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Ő, a legyőzhetetlen, aki Jeruzsálemet megteszi a világ központjának? Ő, a fogoly és bilincsbe vert, a katonacsőcselék gúnytárgya és játékszere, ő lenne a királyunk?</w:t>
      </w:r>
    </w:p>
    <w:p w:rsidR="00171CCF" w:rsidRDefault="00171CCF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Ha ez volna a mi királyunk, az annyira várt Messiás, az, akit</w:t>
      </w:r>
      <w:r w:rsidR="00B26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meghirdettek a Próféták, az, akiben minden nemzet üdvösségre talál, őszintén szólva szégye</w:t>
      </w:r>
      <w:r w:rsidR="00B26E86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lnünk kell</w:t>
      </w:r>
      <w:r w:rsidR="00B26E86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ne, hogy zsidók vagyunk: a világ legnyomorultabb népe lennénk, a legostobább és a leg</w:t>
      </w:r>
      <w:r w:rsidR="00B26E86">
        <w:rPr>
          <w:rFonts w:asciiTheme="majorBidi" w:hAnsiTheme="majorBidi" w:cstheme="majorBidi"/>
          <w:sz w:val="24"/>
          <w:szCs w:val="24"/>
        </w:rPr>
        <w:t xml:space="preserve">alaposabban </w:t>
      </w:r>
      <w:r>
        <w:rPr>
          <w:rFonts w:asciiTheme="majorBidi" w:hAnsiTheme="majorBidi" w:cstheme="majorBidi"/>
          <w:sz w:val="24"/>
          <w:szCs w:val="24"/>
        </w:rPr>
        <w:t>becsapott nép.</w:t>
      </w:r>
    </w:p>
    <w:p w:rsidR="00171CCF" w:rsidRDefault="00171CCF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El tudtok képzelni egy olyan Messiást, aki a kereszten végzi? </w:t>
      </w:r>
    </w:p>
    <w:p w:rsidR="00171CCF" w:rsidRDefault="00171CCF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Játszhat-e Isten így velünk? </w:t>
      </w:r>
    </w:p>
    <w:p w:rsidR="00171CCF" w:rsidRDefault="00171CCF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Elutasítjuk ezt a gondolatot és távolról sem tudjuk még elképzelni sem.</w:t>
      </w:r>
    </w:p>
    <w:p w:rsidR="00171CCF" w:rsidRDefault="00171CCF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Magu</w:t>
      </w:r>
      <w:r w:rsidR="00B26E8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kává te</w:t>
      </w:r>
      <w:r w:rsidR="00B26E8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szük azoknak a sz</w:t>
      </w:r>
      <w:r w:rsidR="00B26E8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vait, akik a kereszt tövében azt m</w:t>
      </w:r>
      <w:r w:rsidR="00B26E86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ndták az állítólagos csodatevőnek: „ha te vagy a Messiás, szállj le a keresztről és mi hiszünk benned</w:t>
      </w:r>
      <w:r w:rsidR="006B1ED0">
        <w:rPr>
          <w:rFonts w:asciiTheme="majorBidi" w:hAnsiTheme="majorBidi" w:cstheme="majorBidi"/>
          <w:sz w:val="24"/>
          <w:szCs w:val="24"/>
        </w:rPr>
        <w:t>!”</w:t>
      </w:r>
    </w:p>
    <w:p w:rsidR="006B1ED0" w:rsidRDefault="006B1ED0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Nem szállt le, nem is fog soha leszállni, mert már meghalt és elteme</w:t>
      </w:r>
      <w:r w:rsidR="00B26E8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ték. </w:t>
      </w:r>
    </w:p>
    <w:p w:rsidR="006B1ED0" w:rsidRDefault="006B1ED0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 történelem a feledéssel temeti el, de Izrael megmarad.”</w:t>
      </w:r>
    </w:p>
    <w:p w:rsidR="006B1ED0" w:rsidRDefault="006B1ED0" w:rsidP="000724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A58F9" w:rsidRPr="00524B02" w:rsidRDefault="00524B02" w:rsidP="00524B02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24B02">
        <w:rPr>
          <w:rFonts w:asciiTheme="majorBidi" w:hAnsiTheme="majorBidi" w:cstheme="majorBidi"/>
          <w:sz w:val="24"/>
          <w:szCs w:val="24"/>
        </w:rPr>
        <w:t xml:space="preserve">b) </w:t>
      </w:r>
      <w:r w:rsidR="006B1ED0" w:rsidRPr="00524B02">
        <w:rPr>
          <w:rFonts w:asciiTheme="majorBidi" w:hAnsiTheme="majorBidi" w:cstheme="majorBidi"/>
          <w:i/>
          <w:iCs/>
          <w:sz w:val="24"/>
          <w:szCs w:val="24"/>
        </w:rPr>
        <w:t xml:space="preserve">„Roma </w:t>
      </w:r>
      <w:r w:rsidR="006B1ED0" w:rsidRPr="00524B02">
        <w:rPr>
          <w:rFonts w:asciiTheme="majorBidi" w:hAnsiTheme="majorBidi" w:cstheme="majorBidi"/>
          <w:sz w:val="24"/>
          <w:szCs w:val="24"/>
        </w:rPr>
        <w:t xml:space="preserve">(Róma) a Szentföldet megszálló rómaiak hivatalos latin lapja. Jézus </w:t>
      </w:r>
    </w:p>
    <w:p w:rsidR="006B1ED0" w:rsidRPr="00CA58F9" w:rsidRDefault="006B1ED0" w:rsidP="00CA58F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A58F9">
        <w:rPr>
          <w:rFonts w:asciiTheme="majorBidi" w:hAnsiTheme="majorBidi" w:cstheme="majorBidi"/>
          <w:sz w:val="24"/>
          <w:szCs w:val="24"/>
        </w:rPr>
        <w:t xml:space="preserve">feltámadásának híréről számol  be az újság római szempontból. </w:t>
      </w:r>
    </w:p>
    <w:p w:rsidR="006B1ED0" w:rsidRDefault="006B1ED0" w:rsidP="006B1E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„Jeruzsálem béke nélkül </w:t>
      </w:r>
    </w:p>
    <w:p w:rsidR="006B1ED0" w:rsidRDefault="006B1ED0" w:rsidP="00CA58F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Jeruzsálem tényleg béke nélküli város: egyik vagy másik okból ez a város mindig forrongásban van. </w:t>
      </w:r>
    </w:p>
    <w:p w:rsidR="006B1ED0" w:rsidRDefault="006B1ED0" w:rsidP="006B1ED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Nem pol</w:t>
      </w:r>
      <w:r w:rsidR="00B26E8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tikai mozgalmakról  beszélünk, h</w:t>
      </w:r>
      <w:r w:rsidR="00B26E8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nem a vallási mozgalmakról.</w:t>
      </w:r>
    </w:p>
    <w:p w:rsidR="006B1ED0" w:rsidRDefault="006B1ED0" w:rsidP="00CA58F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Most a nazarénusokon van a sor, akik mindent forrongásba hoznak </w:t>
      </w:r>
      <w:r w:rsidR="00CA58F9">
        <w:rPr>
          <w:rFonts w:asciiTheme="majorBidi" w:hAnsiTheme="majorBidi" w:cstheme="majorBidi"/>
          <w:sz w:val="24"/>
          <w:szCs w:val="24"/>
        </w:rPr>
        <w:t>merész és kitartó propagandájukkal a Názáreti Jézus, a galileai „próféta” nevében, akit Pontius Pilatus He</w:t>
      </w:r>
      <w:r w:rsidR="00B26E86">
        <w:rPr>
          <w:rFonts w:asciiTheme="majorBidi" w:hAnsiTheme="majorBidi" w:cstheme="majorBidi"/>
          <w:sz w:val="24"/>
          <w:szCs w:val="24"/>
        </w:rPr>
        <w:t>ly</w:t>
      </w:r>
      <w:r w:rsidR="00CA58F9">
        <w:rPr>
          <w:rFonts w:asciiTheme="majorBidi" w:hAnsiTheme="majorBidi" w:cstheme="majorBidi"/>
          <w:sz w:val="24"/>
          <w:szCs w:val="24"/>
        </w:rPr>
        <w:t>tartó (Prokurátor) kereszthalálra ítélt. Állítólag „a próféta” feltámadt a halottak közül és egyesek látták őt….</w:t>
      </w:r>
    </w:p>
    <w:p w:rsidR="00CA58F9" w:rsidRDefault="00CA58F9" w:rsidP="00A577F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</w:t>
      </w:r>
      <w:r w:rsidR="00B26E86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ilyen kétkedők vagyunk mi vallás ügyében (nekünk minden vallás jó), mi is foglalkozunk a nazar</w:t>
      </w:r>
      <w:r w:rsidR="00B26E86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nusok tényével a közrend szempontjából, mert ezek rövid időn belül úgy elterjedtek</w:t>
      </w:r>
      <w:r w:rsidR="00B26E8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mint az olajfolt. Ki tudja, nem kerül-e sor frontális ütközésre köztük és a mi intézményeink  között, mivel ehhez a szektához csatlakoznak a legnyomorultabbak, a rabszolgák, a zsidó és nemzsidó felszab</w:t>
      </w:r>
      <w:r w:rsidR="00971271">
        <w:rPr>
          <w:rFonts w:asciiTheme="majorBidi" w:hAnsiTheme="majorBidi" w:cstheme="majorBidi"/>
          <w:sz w:val="24"/>
          <w:szCs w:val="24"/>
        </w:rPr>
        <w:t>ad</w:t>
      </w:r>
      <w:r>
        <w:rPr>
          <w:rFonts w:asciiTheme="majorBidi" w:hAnsiTheme="majorBidi" w:cstheme="majorBidi"/>
          <w:sz w:val="24"/>
          <w:szCs w:val="24"/>
        </w:rPr>
        <w:t>ított rabszolg</w:t>
      </w:r>
      <w:r w:rsidR="00A577F9">
        <w:rPr>
          <w:rFonts w:asciiTheme="majorBidi" w:hAnsiTheme="majorBidi" w:cstheme="majorBidi"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>k (libertinusok).</w:t>
      </w:r>
    </w:p>
    <w:p w:rsidR="00A577F9" w:rsidRDefault="00A577F9" w:rsidP="00A577F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Ebben az erjedésben, amely most Pa</w:t>
      </w:r>
      <w:r w:rsidR="00971271">
        <w:rPr>
          <w:rFonts w:asciiTheme="majorBidi" w:hAnsiTheme="majorBidi" w:cstheme="majorBidi"/>
          <w:sz w:val="24"/>
          <w:szCs w:val="24"/>
        </w:rPr>
        <w:t>leszt</w:t>
      </w:r>
      <w:r>
        <w:rPr>
          <w:rFonts w:asciiTheme="majorBidi" w:hAnsiTheme="majorBidi" w:cstheme="majorBidi"/>
          <w:sz w:val="24"/>
          <w:szCs w:val="24"/>
        </w:rPr>
        <w:t>inában van, mi nagy veszélyt látunk: az eszmék kemén</w:t>
      </w:r>
      <w:r w:rsidR="00971271">
        <w:rPr>
          <w:rFonts w:asciiTheme="majorBidi" w:hAnsiTheme="majorBidi" w:cstheme="majorBidi"/>
          <w:sz w:val="24"/>
          <w:szCs w:val="24"/>
        </w:rPr>
        <w:t>yek</w:t>
      </w:r>
      <w:r>
        <w:rPr>
          <w:rFonts w:asciiTheme="majorBidi" w:hAnsiTheme="majorBidi" w:cstheme="majorBidi"/>
          <w:sz w:val="24"/>
          <w:szCs w:val="24"/>
        </w:rPr>
        <w:t>, már többen meghaltak miatta, és ha a személyek meghalnak, az eszmék viszont egyre inkább növekednek, amikor megnyerik a tömegeket.</w:t>
      </w:r>
    </w:p>
    <w:p w:rsidR="00A577F9" w:rsidRDefault="00A577F9" w:rsidP="00A577F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Amikor az újságok mind a názáreti „feltámadásáról” beszéltek, a miénk még csak nem is utalt rá: elsősorban azért nem, mert a mese az mese és azért, mert azt gondoltuk, hogy a mendemonda </w:t>
      </w:r>
      <w:r w:rsidR="001801E4">
        <w:rPr>
          <w:rFonts w:asciiTheme="majorBidi" w:hAnsiTheme="majorBidi" w:cstheme="majorBidi"/>
          <w:sz w:val="24"/>
          <w:szCs w:val="24"/>
        </w:rPr>
        <w:t>magától is megszűnik az idő múlásával.</w:t>
      </w:r>
    </w:p>
    <w:p w:rsidR="00524B02" w:rsidRDefault="001801E4" w:rsidP="00524B0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Ma mi is foglalkozunk ezzel a „feltámadással”, nem</w:t>
      </w:r>
      <w:r w:rsidR="0097127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mint valódi és történelmi eseménnyel (ez lehetetlen!), hanem mint szociális ténnyel, mert </w:t>
      </w:r>
      <w:r w:rsidR="00524B02">
        <w:rPr>
          <w:rFonts w:asciiTheme="majorBidi" w:hAnsiTheme="majorBidi" w:cstheme="majorBidi"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>llandóan min</w:t>
      </w:r>
      <w:r w:rsidR="00971271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enütt</w:t>
      </w:r>
      <w:r w:rsidR="00971271">
        <w:rPr>
          <w:rFonts w:asciiTheme="majorBidi" w:hAnsiTheme="majorBidi" w:cstheme="majorBidi"/>
          <w:sz w:val="24"/>
          <w:szCs w:val="24"/>
        </w:rPr>
        <w:t xml:space="preserve"> terjed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24B02" w:rsidRDefault="00524B02" w:rsidP="00524B0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Rómában is, mondták nekünk, egyesek csatlakoztak ehhez a szektához, a Zsidókkal nyílt ellentétben. </w:t>
      </w:r>
    </w:p>
    <w:p w:rsidR="00353F93" w:rsidRDefault="00524B02" w:rsidP="00524B02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Őrt kell állnunk, hogy ne zavarják meg a „pax romana”-t (</w:t>
      </w:r>
      <w:r w:rsidR="00971271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római bék</w:t>
      </w:r>
      <w:r w:rsidR="00971271">
        <w:rPr>
          <w:rFonts w:asciiTheme="majorBidi" w:hAnsiTheme="majorBidi" w:cstheme="majorBidi"/>
          <w:sz w:val="24"/>
          <w:szCs w:val="24"/>
        </w:rPr>
        <w:t>ét</w:t>
      </w:r>
      <w:r>
        <w:rPr>
          <w:rFonts w:asciiTheme="majorBidi" w:hAnsiTheme="majorBidi" w:cstheme="majorBidi"/>
          <w:sz w:val="24"/>
          <w:szCs w:val="24"/>
        </w:rPr>
        <w:t>)</w:t>
      </w:r>
      <w:r w:rsidR="001801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és tudjon mindenki nyugalomban élni a Birodalomban, a törvények és a római sasok oltalma alatt.”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6B62B5" w:rsidRDefault="00524B02" w:rsidP="006B62B5">
      <w:pPr>
        <w:pStyle w:val="Listaszerbekezds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B62B5">
        <w:rPr>
          <w:rFonts w:asciiTheme="majorBidi" w:hAnsiTheme="majorBidi" w:cstheme="majorBidi"/>
          <w:b/>
          <w:bCs/>
          <w:sz w:val="24"/>
          <w:szCs w:val="24"/>
        </w:rPr>
        <w:t>Térjünk rá az interjúra.</w:t>
      </w:r>
      <w:r w:rsidRPr="006B62B5">
        <w:rPr>
          <w:rFonts w:asciiTheme="majorBidi" w:hAnsiTheme="majorBidi" w:cstheme="majorBidi"/>
          <w:sz w:val="24"/>
          <w:szCs w:val="24"/>
        </w:rPr>
        <w:t xml:space="preserve"> Az interjú/beszélgetés meghatározása az értelmező szótár</w:t>
      </w:r>
      <w:r>
        <w:rPr>
          <w:rStyle w:val="Lbjegyzet-hivatkozs"/>
          <w:rFonts w:asciiTheme="majorBidi" w:hAnsiTheme="majorBidi" w:cstheme="majorBidi"/>
          <w:sz w:val="24"/>
          <w:szCs w:val="24"/>
        </w:rPr>
        <w:footnoteReference w:id="3"/>
      </w:r>
      <w:r w:rsidRPr="006B62B5">
        <w:rPr>
          <w:rFonts w:asciiTheme="majorBidi" w:hAnsiTheme="majorBidi" w:cstheme="majorBidi"/>
          <w:sz w:val="24"/>
          <w:szCs w:val="24"/>
        </w:rPr>
        <w:t xml:space="preserve"> </w:t>
      </w:r>
    </w:p>
    <w:p w:rsidR="00524B02" w:rsidRDefault="00524B02" w:rsidP="006B62B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B62B5">
        <w:rPr>
          <w:rFonts w:asciiTheme="majorBidi" w:hAnsiTheme="majorBidi" w:cstheme="majorBidi"/>
          <w:sz w:val="24"/>
          <w:szCs w:val="24"/>
        </w:rPr>
        <w:t xml:space="preserve">szerint: „Riporterrel folytatott, a nyilvánosságnak szánt  beszélgetés vagy így adott nyilatkozat.” </w:t>
      </w:r>
      <w:r w:rsidR="00C37FEB" w:rsidRPr="006B62B5">
        <w:rPr>
          <w:rFonts w:asciiTheme="majorBidi" w:hAnsiTheme="majorBidi" w:cstheme="majorBidi"/>
          <w:sz w:val="24"/>
          <w:szCs w:val="24"/>
        </w:rPr>
        <w:t xml:space="preserve">Germano Mancinelli könyve is hoz interjúkat bibliai személyekkel pl. Szent Pállal: </w:t>
      </w:r>
      <w:r w:rsidR="00C37FEB" w:rsidRPr="00971271">
        <w:rPr>
          <w:rFonts w:asciiTheme="majorBidi" w:hAnsiTheme="majorBidi" w:cstheme="majorBidi"/>
          <w:i/>
          <w:iCs/>
          <w:sz w:val="24"/>
          <w:szCs w:val="24"/>
        </w:rPr>
        <w:t xml:space="preserve">HadDevarim </w:t>
      </w:r>
      <w:r w:rsidR="00C37FEB" w:rsidRPr="00971271">
        <w:rPr>
          <w:rFonts w:asciiTheme="majorBidi" w:hAnsiTheme="majorBidi" w:cstheme="majorBidi"/>
          <w:sz w:val="24"/>
          <w:szCs w:val="24"/>
        </w:rPr>
        <w:t>(A tények)</w:t>
      </w:r>
      <w:r w:rsidR="00C37FEB" w:rsidRPr="006B62B5">
        <w:rPr>
          <w:rFonts w:asciiTheme="majorBidi" w:hAnsiTheme="majorBidi" w:cstheme="majorBidi"/>
          <w:sz w:val="24"/>
          <w:szCs w:val="24"/>
        </w:rPr>
        <w:t xml:space="preserve"> című információs újság interjúja </w:t>
      </w:r>
      <w:r w:rsidR="00C37FEB" w:rsidRPr="006B62B5">
        <w:rPr>
          <w:rFonts w:asciiTheme="majorBidi" w:hAnsiTheme="majorBidi" w:cstheme="majorBidi"/>
          <w:i/>
          <w:iCs/>
          <w:sz w:val="24"/>
          <w:szCs w:val="24"/>
        </w:rPr>
        <w:t>„A Tarzuszi Saul a szerkesztőségb</w:t>
      </w:r>
      <w:r w:rsidR="00971271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C37FEB" w:rsidRPr="006B62B5">
        <w:rPr>
          <w:rFonts w:asciiTheme="majorBidi" w:hAnsiTheme="majorBidi" w:cstheme="majorBidi"/>
          <w:i/>
          <w:iCs/>
          <w:sz w:val="24"/>
          <w:szCs w:val="24"/>
        </w:rPr>
        <w:t>n!”</w:t>
      </w:r>
      <w:r w:rsidR="00C37FEB" w:rsidRPr="006B62B5">
        <w:rPr>
          <w:rFonts w:asciiTheme="majorBidi" w:hAnsiTheme="majorBidi" w:cstheme="majorBidi"/>
          <w:sz w:val="24"/>
          <w:szCs w:val="24"/>
        </w:rPr>
        <w:t xml:space="preserve"> címmel. A változatosság kedvéért azonban most nem ezt mutatom be, hanem egy olyan interjút, amelyben a kérdezett szerepelő – a Boldogságos Szűzanya – csak az evangéliumokban szereplő szavaival válaszol. Az újságírónak tehát csak az</w:t>
      </w:r>
      <w:r w:rsidR="00971271">
        <w:rPr>
          <w:rFonts w:asciiTheme="majorBidi" w:hAnsiTheme="majorBidi" w:cstheme="majorBidi"/>
          <w:sz w:val="24"/>
          <w:szCs w:val="24"/>
        </w:rPr>
        <w:t xml:space="preserve"> </w:t>
      </w:r>
      <w:r w:rsidR="00C37FEB" w:rsidRPr="006B62B5">
        <w:rPr>
          <w:rFonts w:asciiTheme="majorBidi" w:hAnsiTheme="majorBidi" w:cstheme="majorBidi"/>
          <w:sz w:val="24"/>
          <w:szCs w:val="24"/>
        </w:rPr>
        <w:t>interjú ker</w:t>
      </w:r>
      <w:r w:rsidR="00971271">
        <w:rPr>
          <w:rFonts w:asciiTheme="majorBidi" w:hAnsiTheme="majorBidi" w:cstheme="majorBidi"/>
          <w:sz w:val="24"/>
          <w:szCs w:val="24"/>
        </w:rPr>
        <w:t>e</w:t>
      </w:r>
      <w:r w:rsidR="00C37FEB" w:rsidRPr="006B62B5">
        <w:rPr>
          <w:rFonts w:asciiTheme="majorBidi" w:hAnsiTheme="majorBidi" w:cstheme="majorBidi"/>
          <w:sz w:val="24"/>
          <w:szCs w:val="24"/>
        </w:rPr>
        <w:t>tszövegét, a kérdés</w:t>
      </w:r>
      <w:r w:rsidR="00971271">
        <w:rPr>
          <w:rFonts w:asciiTheme="majorBidi" w:hAnsiTheme="majorBidi" w:cstheme="majorBidi"/>
          <w:sz w:val="24"/>
          <w:szCs w:val="24"/>
        </w:rPr>
        <w:t>e</w:t>
      </w:r>
      <w:r w:rsidR="00C37FEB" w:rsidRPr="006B62B5">
        <w:rPr>
          <w:rFonts w:asciiTheme="majorBidi" w:hAnsiTheme="majorBidi" w:cstheme="majorBidi"/>
          <w:sz w:val="24"/>
          <w:szCs w:val="24"/>
        </w:rPr>
        <w:t>ket kellett megszerkeszteni, megírni, de ehhez is alapos szentírásismeret kellet</w:t>
      </w:r>
      <w:r w:rsidR="00971271">
        <w:rPr>
          <w:rFonts w:asciiTheme="majorBidi" w:hAnsiTheme="majorBidi" w:cstheme="majorBidi"/>
          <w:sz w:val="24"/>
          <w:szCs w:val="24"/>
        </w:rPr>
        <w:t>t</w:t>
      </w:r>
      <w:r w:rsidR="00C37FEB" w:rsidRPr="006B62B5">
        <w:rPr>
          <w:rFonts w:asciiTheme="majorBidi" w:hAnsiTheme="majorBidi" w:cstheme="majorBidi"/>
          <w:sz w:val="24"/>
          <w:szCs w:val="24"/>
        </w:rPr>
        <w:t xml:space="preserve">! </w:t>
      </w:r>
      <w:r w:rsidR="00353F93" w:rsidRPr="006B62B5">
        <w:rPr>
          <w:rFonts w:asciiTheme="majorBidi" w:hAnsiTheme="majorBidi" w:cstheme="majorBidi"/>
          <w:sz w:val="24"/>
          <w:szCs w:val="24"/>
        </w:rPr>
        <w:t>Paolo Scappucci a római Vatikáni Rádió főszerkesz</w:t>
      </w:r>
      <w:r w:rsidR="00971271">
        <w:rPr>
          <w:rFonts w:asciiTheme="majorBidi" w:hAnsiTheme="majorBidi" w:cstheme="majorBidi"/>
          <w:sz w:val="24"/>
          <w:szCs w:val="24"/>
        </w:rPr>
        <w:t>t</w:t>
      </w:r>
      <w:r w:rsidR="00353F93" w:rsidRPr="006B62B5">
        <w:rPr>
          <w:rFonts w:asciiTheme="majorBidi" w:hAnsiTheme="majorBidi" w:cstheme="majorBidi"/>
          <w:sz w:val="24"/>
          <w:szCs w:val="24"/>
        </w:rPr>
        <w:t>ő újságírója volt, amikor 1979-ben interjút készített a Szűzanyával</w:t>
      </w:r>
      <w:r w:rsidR="00971271">
        <w:rPr>
          <w:rFonts w:asciiTheme="majorBidi" w:hAnsiTheme="majorBidi" w:cstheme="majorBidi"/>
          <w:sz w:val="24"/>
          <w:szCs w:val="24"/>
        </w:rPr>
        <w:t>!</w:t>
      </w:r>
      <w:r w:rsidR="00353F93" w:rsidRPr="006B62B5">
        <w:rPr>
          <w:rFonts w:asciiTheme="majorBidi" w:hAnsiTheme="majorBidi" w:cstheme="majorBidi"/>
          <w:sz w:val="24"/>
          <w:szCs w:val="24"/>
        </w:rPr>
        <w:t xml:space="preserve"> Vatikáni </w:t>
      </w:r>
      <w:r w:rsidR="00971271">
        <w:rPr>
          <w:rFonts w:asciiTheme="majorBidi" w:hAnsiTheme="majorBidi" w:cstheme="majorBidi"/>
          <w:sz w:val="24"/>
          <w:szCs w:val="24"/>
        </w:rPr>
        <w:t>ú</w:t>
      </w:r>
      <w:r w:rsidR="00353F93" w:rsidRPr="006B62B5">
        <w:rPr>
          <w:rFonts w:asciiTheme="majorBidi" w:hAnsiTheme="majorBidi" w:cstheme="majorBidi"/>
          <w:sz w:val="24"/>
          <w:szCs w:val="24"/>
        </w:rPr>
        <w:t>jságíró miv</w:t>
      </w:r>
      <w:r w:rsidR="00971271">
        <w:rPr>
          <w:rFonts w:asciiTheme="majorBidi" w:hAnsiTheme="majorBidi" w:cstheme="majorBidi"/>
          <w:sz w:val="24"/>
          <w:szCs w:val="24"/>
        </w:rPr>
        <w:t>olta</w:t>
      </w:r>
      <w:r w:rsidR="00353F93" w:rsidRPr="006B62B5">
        <w:rPr>
          <w:rFonts w:asciiTheme="majorBidi" w:hAnsiTheme="majorBidi" w:cstheme="majorBidi"/>
          <w:sz w:val="24"/>
          <w:szCs w:val="24"/>
        </w:rPr>
        <w:t xml:space="preserve"> is igazolja, hogy az interjú hith</w:t>
      </w:r>
      <w:r w:rsidR="00971271">
        <w:rPr>
          <w:rFonts w:asciiTheme="majorBidi" w:hAnsiTheme="majorBidi" w:cstheme="majorBidi"/>
          <w:sz w:val="24"/>
          <w:szCs w:val="24"/>
        </w:rPr>
        <w:t>ű</w:t>
      </w:r>
      <w:r w:rsidR="00353F93" w:rsidRPr="006B62B5">
        <w:rPr>
          <w:rFonts w:asciiTheme="majorBidi" w:hAnsiTheme="majorBidi" w:cstheme="majorBidi"/>
          <w:sz w:val="24"/>
          <w:szCs w:val="24"/>
        </w:rPr>
        <w:t xml:space="preserve"> katolikus szellemű. Itt közlöm</w:t>
      </w:r>
      <w:r w:rsidR="00353F93">
        <w:rPr>
          <w:rStyle w:val="Lbjegyzet-hivatkozs"/>
          <w:rFonts w:asciiTheme="majorBidi" w:hAnsiTheme="majorBidi" w:cstheme="majorBidi"/>
          <w:sz w:val="24"/>
          <w:szCs w:val="24"/>
        </w:rPr>
        <w:footnoteReference w:id="4"/>
      </w:r>
      <w:r w:rsidR="00353F93" w:rsidRPr="006B62B5">
        <w:rPr>
          <w:rFonts w:asciiTheme="majorBidi" w:hAnsiTheme="majorBidi" w:cstheme="majorBidi"/>
          <w:sz w:val="24"/>
          <w:szCs w:val="24"/>
        </w:rPr>
        <w:t xml:space="preserve">: </w:t>
      </w:r>
    </w:p>
    <w:p w:rsidR="006B62B5" w:rsidRPr="006B62B5" w:rsidRDefault="006B62B5" w:rsidP="006B62B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C65FF" w:rsidRDefault="00353F93" w:rsidP="006B62B5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„</w:t>
      </w:r>
      <w:r w:rsidR="00EC65FF" w:rsidRPr="002475CF">
        <w:rPr>
          <w:rFonts w:ascii="Arial" w:hAnsi="Arial" w:cs="Arial"/>
          <w:b/>
          <w:bCs/>
          <w:sz w:val="24"/>
          <w:szCs w:val="24"/>
        </w:rPr>
        <w:t>Paolo Scappucci:  INTERJÚ A SZŰZANYÁVAL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475CF">
        <w:rPr>
          <w:rFonts w:asciiTheme="majorBidi" w:hAnsiTheme="majorBidi" w:cstheme="majorBidi"/>
          <w:b/>
          <w:bCs/>
          <w:sz w:val="24"/>
          <w:szCs w:val="24"/>
        </w:rPr>
        <w:t>Kérdés:</w:t>
      </w:r>
      <w:r>
        <w:rPr>
          <w:rFonts w:asciiTheme="majorBidi" w:hAnsiTheme="majorBidi" w:cstheme="majorBidi"/>
          <w:sz w:val="24"/>
          <w:szCs w:val="24"/>
        </w:rPr>
        <w:t xml:space="preserve"> Hogyan él az Ön emlékezetében, Mária, az a nap, amelyen Gábriel meghirdette azt az </w:t>
      </w:r>
    </w:p>
    <w:p w:rsidR="00EC65FF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eseményt, amely oly döntő volt az Ön életében és az emberiség sorsában.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475CF">
        <w:rPr>
          <w:rFonts w:asciiTheme="majorBidi" w:hAnsiTheme="majorBidi" w:cstheme="majorBidi"/>
          <w:b/>
          <w:bCs/>
          <w:sz w:val="24"/>
          <w:szCs w:val="24"/>
        </w:rPr>
        <w:t>Felelet:</w:t>
      </w:r>
      <w:r>
        <w:rPr>
          <w:rFonts w:asciiTheme="majorBidi" w:hAnsiTheme="majorBidi" w:cstheme="majorBidi"/>
          <w:sz w:val="24"/>
          <w:szCs w:val="24"/>
        </w:rPr>
        <w:t xml:space="preserve">  Magasztalja lelkem az Urat és örvendez az én szívem Megváltó Istenemben (Lk 1,46-</w:t>
      </w:r>
    </w:p>
    <w:p w:rsidR="00EC65FF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47).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475CF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Igaz, Önnek nagy esélye volt. De ha megengedi, Ön rendkívüli pályát futott be: palesztinai </w:t>
      </w:r>
    </w:p>
    <w:p w:rsidR="00EC65FF" w:rsidRPr="002475CF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falucska ismeretlen leányából Ég és Föld Királynője lett!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475CF">
        <w:rPr>
          <w:rFonts w:asciiTheme="majorBidi" w:hAnsiTheme="majorBidi" w:cstheme="majorBidi"/>
          <w:b/>
          <w:bCs/>
          <w:sz w:val="24"/>
          <w:szCs w:val="24"/>
        </w:rPr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Az Úr tekintetre méltatta alázatos szoláglóleányát. Nagyot művelt velem ő, aki hatalmas </w:t>
      </w:r>
    </w:p>
    <w:p w:rsidR="00EC65FF" w:rsidRPr="002475CF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(Lk 1,48-49). 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475CF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Most a megszokott kérdés, amelyet feltesznek mindenkinek, akinek teljes a sikere: Miben </w:t>
      </w:r>
    </w:p>
    <w:p w:rsidR="00EC65FF" w:rsidRPr="004F124B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áll sikerének a titka?</w:t>
      </w:r>
    </w:p>
    <w:p w:rsidR="00EC65FF" w:rsidRPr="004F124B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475CF">
        <w:rPr>
          <w:rFonts w:asciiTheme="majorBidi" w:hAnsiTheme="majorBidi" w:cstheme="majorBidi"/>
          <w:b/>
          <w:bCs/>
          <w:sz w:val="24"/>
          <w:szCs w:val="24"/>
        </w:rPr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Íme az Úr szolgálóleánya, legyen nekem a Te igéd szerint (Lk 1,38).</w:t>
      </w:r>
    </w:p>
    <w:p w:rsidR="00EC65FF" w:rsidRDefault="00EC65FF" w:rsidP="00EC65FF">
      <w:pPr>
        <w:spacing w:after="0"/>
        <w:rPr>
          <w:rFonts w:asciiTheme="majorBidi" w:hAnsiTheme="majorBidi" w:cstheme="majorBidi"/>
          <w:sz w:val="24"/>
          <w:szCs w:val="24"/>
        </w:rPr>
      </w:pPr>
      <w:r w:rsidRPr="002475CF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 gondolta-e, hogy mi fog azután történni?</w:t>
      </w:r>
      <w:r w:rsidRPr="002475CF">
        <w:rPr>
          <w:rFonts w:asciiTheme="majorBidi" w:hAnsiTheme="majorBidi" w:cstheme="majorBidi"/>
          <w:b/>
          <w:bCs/>
          <w:sz w:val="24"/>
          <w:szCs w:val="24"/>
        </w:rPr>
        <w:br/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124B">
        <w:rPr>
          <w:rFonts w:asciiTheme="majorBidi" w:hAnsiTheme="majorBidi" w:cstheme="majorBidi"/>
          <w:sz w:val="24"/>
          <w:szCs w:val="24"/>
        </w:rPr>
        <w:t xml:space="preserve">Simeon azt mondta nekem: „Lelkedet tör járja át, hogy sokaknak kiderüljenek a titkos </w:t>
      </w:r>
    </w:p>
    <w:p w:rsidR="00EC65FF" w:rsidRDefault="00EC65FF" w:rsidP="00EC65FF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sz w:val="24"/>
          <w:szCs w:val="24"/>
        </w:rPr>
        <w:t>gondolatai.”(Lk2,35)</w:t>
      </w:r>
      <w:r w:rsidRPr="004F124B">
        <w:rPr>
          <w:rFonts w:asciiTheme="majorBidi" w:hAnsiTheme="majorBidi" w:cstheme="majorBidi"/>
          <w:sz w:val="24"/>
          <w:szCs w:val="24"/>
        </w:rPr>
        <w:br/>
      </w:r>
      <w:r w:rsidRPr="002475CF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Titokzatos, félelmetes szavak… És Ön? </w:t>
      </w:r>
      <w:r w:rsidRPr="002475CF">
        <w:rPr>
          <w:rFonts w:asciiTheme="majorBidi" w:hAnsiTheme="majorBidi" w:cstheme="majorBidi"/>
          <w:b/>
          <w:bCs/>
          <w:sz w:val="24"/>
          <w:szCs w:val="24"/>
        </w:rPr>
        <w:br/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124B">
        <w:rPr>
          <w:rFonts w:asciiTheme="majorBidi" w:hAnsiTheme="majorBidi" w:cstheme="majorBidi"/>
          <w:sz w:val="24"/>
          <w:szCs w:val="24"/>
        </w:rPr>
        <w:t>Én pedig emlékezetembe véstem a sz</w:t>
      </w:r>
      <w:r>
        <w:rPr>
          <w:rFonts w:asciiTheme="majorBidi" w:hAnsiTheme="majorBidi" w:cstheme="majorBidi"/>
          <w:sz w:val="24"/>
          <w:szCs w:val="24"/>
        </w:rPr>
        <w:t>a</w:t>
      </w:r>
      <w:r w:rsidRPr="004F124B">
        <w:rPr>
          <w:rFonts w:asciiTheme="majorBidi" w:hAnsiTheme="majorBidi" w:cstheme="majorBidi"/>
          <w:sz w:val="24"/>
          <w:szCs w:val="24"/>
        </w:rPr>
        <w:t xml:space="preserve">vakat és szívemben gyakran elgondolkoztam </w:t>
      </w:r>
      <w:r>
        <w:rPr>
          <w:rFonts w:asciiTheme="majorBidi" w:hAnsiTheme="majorBidi" w:cstheme="majorBidi"/>
          <w:sz w:val="24"/>
          <w:szCs w:val="24"/>
        </w:rPr>
        <w:t xml:space="preserve">rajtuk </w:t>
      </w:r>
    </w:p>
    <w:p w:rsidR="00EC65FF" w:rsidRDefault="00EC65FF" w:rsidP="00EC65FF">
      <w:pPr>
        <w:spacing w:after="0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(Lk 2,19).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124B">
        <w:rPr>
          <w:rFonts w:asciiTheme="majorBidi" w:hAnsiTheme="majorBidi" w:cstheme="majorBidi"/>
          <w:sz w:val="24"/>
          <w:szCs w:val="24"/>
        </w:rPr>
        <w:t xml:space="preserve">Mennyire elüt Ön azoktól a nőktől, akik jelszavakkal tüntetnek </w:t>
      </w:r>
      <w:r>
        <w:rPr>
          <w:rFonts w:asciiTheme="majorBidi" w:hAnsiTheme="majorBidi" w:cstheme="majorBidi"/>
          <w:sz w:val="24"/>
          <w:szCs w:val="24"/>
        </w:rPr>
        <w:t xml:space="preserve">a női emancipációért! Nem </w:t>
      </w:r>
    </w:p>
    <w:p w:rsidR="00EC65FF" w:rsidRPr="004F124B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szeretnék férfipártinak tűnni, de mit szól a feminista mozgalomhoz?</w:t>
      </w:r>
    </w:p>
    <w:p w:rsidR="00EC65FF" w:rsidRPr="002809E2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Nos, nincs boruk (Jn 2,3).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09E2">
        <w:rPr>
          <w:rFonts w:asciiTheme="majorBidi" w:hAnsiTheme="majorBidi" w:cstheme="majorBidi"/>
          <w:sz w:val="24"/>
          <w:szCs w:val="24"/>
        </w:rPr>
        <w:t xml:space="preserve">Ismeri a mai világ helyzetét. Tele vagyunk rettegéssel: atomfélelem, </w:t>
      </w:r>
    </w:p>
    <w:p w:rsidR="00EC65FF" w:rsidRPr="002809E2" w:rsidRDefault="00EC65FF" w:rsidP="00EC65FF">
      <w:pPr>
        <w:spacing w:after="0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809E2">
        <w:rPr>
          <w:rFonts w:asciiTheme="majorBidi" w:hAnsiTheme="majorBidi" w:cstheme="majorBidi"/>
          <w:sz w:val="24"/>
          <w:szCs w:val="24"/>
        </w:rPr>
        <w:t>környezetszennyeződés, energiaforrások elapadnak, terrorizmus, kriminalitás, korruptság</w:t>
      </w:r>
      <w:r>
        <w:rPr>
          <w:rFonts w:asciiTheme="majorBidi" w:hAnsiTheme="majorBidi" w:cstheme="majorBidi"/>
          <w:sz w:val="24"/>
          <w:szCs w:val="24"/>
        </w:rPr>
        <w:t>, drog… Gondolja, hogy az Úr türelmes lesz még ezzel a sajnálatraméltó világgal szemben?</w:t>
      </w:r>
    </w:p>
    <w:p w:rsidR="00EC65FF" w:rsidRPr="002809E2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lastRenderedPageBreak/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Nemzedékről nemzedékre megmarad irgalma azokon, akik istenfélők (Lk 1,50). </w:t>
      </w:r>
    </w:p>
    <w:p w:rsidR="00EC65FF" w:rsidRPr="002809E2" w:rsidRDefault="00EC65FF" w:rsidP="006B62B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Megrázott minket, hogy tömegesen gyilkolták azt a népet, amelyben Ön született. Akkor persze senki sem gondolhatta, hogy néhány évtizeddel később lengyel Pápa fog letérdelni Auschwitzban és így fog tanúságot tenni a szeretet győzelméről, amelyet a gyilkos gyűlölet őrültségén aratott. 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09E2">
        <w:rPr>
          <w:rFonts w:asciiTheme="majorBidi" w:hAnsiTheme="majorBidi" w:cstheme="majorBidi"/>
          <w:sz w:val="24"/>
          <w:szCs w:val="24"/>
        </w:rPr>
        <w:t xml:space="preserve">A Mindenható csodát művelt erős karjával: a kevélykedőket széjjel szórta; hatalmasokat </w:t>
      </w:r>
    </w:p>
    <w:p w:rsidR="00EC65FF" w:rsidRPr="002809E2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809E2">
        <w:rPr>
          <w:rFonts w:asciiTheme="majorBidi" w:hAnsiTheme="majorBidi" w:cstheme="majorBidi"/>
          <w:sz w:val="24"/>
          <w:szCs w:val="24"/>
        </w:rPr>
        <w:t>elűzött trónjukról, kicsinyeket pedig felmagasztalt (Lk 1,51-52).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t>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 hol volt Ön a világtörténelem tragikus pillanataiban, amelyek - sajnos – gyakran</w:t>
      </w:r>
    </w:p>
    <w:p w:rsidR="00EC65FF" w:rsidRPr="002809E2" w:rsidRDefault="00EC65FF" w:rsidP="00EC65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megismétlődnek?</w:t>
      </w:r>
    </w:p>
    <w:p w:rsidR="00EC65FF" w:rsidRPr="002F1C07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F124B">
        <w:rPr>
          <w:rFonts w:asciiTheme="majorBidi" w:hAnsiTheme="majorBidi" w:cstheme="majorBidi"/>
          <w:b/>
          <w:bCs/>
          <w:sz w:val="24"/>
          <w:szCs w:val="24"/>
        </w:rPr>
        <w:t>F: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Jézus keresztfája mellett ott állott Anyja… (Jn 19,25).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K: </w:t>
      </w:r>
      <w:r>
        <w:rPr>
          <w:rFonts w:asciiTheme="majorBidi" w:hAnsiTheme="majorBidi" w:cstheme="majorBidi"/>
          <w:sz w:val="24"/>
          <w:szCs w:val="24"/>
        </w:rPr>
        <w:t xml:space="preserve">Még sok mindent szeretnék Öntől kérdezni. De engedje meg, hogy Önnek is azt a kérdést </w:t>
      </w:r>
    </w:p>
    <w:p w:rsidR="00EC65FF" w:rsidRPr="002F1C07" w:rsidRDefault="00EC65FF" w:rsidP="00EC65FF">
      <w:pPr>
        <w:spacing w:after="0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tegyem fel legalább, amelyet Jézusnak is feltettem: milyen tanácsot tudna adni ma ennek a szegény nyugtalan, céltalan világnak?</w:t>
      </w:r>
    </w:p>
    <w:p w:rsidR="00EC65FF" w:rsidRDefault="00EC65FF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F: </w:t>
      </w:r>
      <w:r>
        <w:rPr>
          <w:rFonts w:asciiTheme="majorBidi" w:hAnsiTheme="majorBidi" w:cstheme="majorBidi"/>
          <w:sz w:val="24"/>
          <w:szCs w:val="24"/>
        </w:rPr>
        <w:t>Bármit mond nektek (Fiam), tegyétek meg! (Jn 2,5).</w:t>
      </w:r>
      <w:r w:rsidR="00353F93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5E5" w:rsidRDefault="00D735E5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D735E5" w:rsidRDefault="00D735E5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És ha már interjúkról van szó, nem tehetem meg, hogy ne említsem Dr. Massimo Picasso génuai (Genova I) professzor, újságíró, könyvkiadó könyvét: </w:t>
      </w:r>
      <w:r w:rsidRPr="00971271">
        <w:rPr>
          <w:rFonts w:asciiTheme="majorBidi" w:hAnsiTheme="majorBidi" w:cstheme="majorBidi"/>
          <w:i/>
          <w:iCs/>
          <w:sz w:val="24"/>
          <w:szCs w:val="24"/>
        </w:rPr>
        <w:t>Interjú Jézussal.</w:t>
      </w:r>
      <w:r w:rsidRPr="00971271">
        <w:rPr>
          <w:rStyle w:val="Lbjegyzet-hivatkozs"/>
          <w:rFonts w:asciiTheme="majorBidi" w:hAnsiTheme="majorBidi" w:cstheme="majorBidi"/>
          <w:i/>
          <w:iCs/>
          <w:sz w:val="24"/>
          <w:szCs w:val="24"/>
        </w:rPr>
        <w:footnoteReference w:id="5"/>
      </w:r>
      <w:r>
        <w:rPr>
          <w:rFonts w:asciiTheme="majorBidi" w:hAnsiTheme="majorBidi" w:cstheme="majorBidi"/>
          <w:sz w:val="24"/>
          <w:szCs w:val="24"/>
        </w:rPr>
        <w:t xml:space="preserve"> A vaskos könyv 34 interjúban beszélteti Jézust, aki tulajdonképpen saját szavaival – vagyis Picasso fogalmazásában – a teljes Szentírás mondanivalóját elmondja. Tehát nemcsak interjú, de Biblia-parafrázis is. Mivel a könyv nem keresztény, még csak nem is hívő ember (? pl. tagadja az áteredő bűnt), sőt más könyvei is vannak, amelyekben a keresztény hitet megkérdőjelezi, e</w:t>
      </w:r>
      <w:r w:rsidR="00971271">
        <w:rPr>
          <w:rFonts w:asciiTheme="majorBidi" w:hAnsiTheme="majorBidi" w:cstheme="majorBidi"/>
          <w:sz w:val="24"/>
          <w:szCs w:val="24"/>
        </w:rPr>
        <w:t>zért</w:t>
      </w:r>
      <w:r>
        <w:rPr>
          <w:rFonts w:asciiTheme="majorBidi" w:hAnsiTheme="majorBidi" w:cstheme="majorBidi"/>
          <w:sz w:val="24"/>
          <w:szCs w:val="24"/>
        </w:rPr>
        <w:t xml:space="preserve"> olvasását sem ajánlom. Viszont a tudomány szempontjából említenem kellett. </w:t>
      </w:r>
    </w:p>
    <w:p w:rsidR="002A4EA8" w:rsidRDefault="002A4EA8" w:rsidP="00EC65F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A4EA8" w:rsidRDefault="002A4EA8" w:rsidP="002A4EA8">
      <w:pPr>
        <w:pStyle w:val="Listaszerbekezds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A4EA8">
        <w:rPr>
          <w:rFonts w:asciiTheme="majorBidi" w:hAnsiTheme="majorBidi" w:cstheme="majorBidi"/>
          <w:sz w:val="24"/>
          <w:szCs w:val="24"/>
        </w:rPr>
        <w:t xml:space="preserve">Rövid ismertetőm címe: </w:t>
      </w:r>
      <w:r w:rsidRPr="002A4EA8">
        <w:rPr>
          <w:rFonts w:asciiTheme="majorBidi" w:hAnsiTheme="majorBidi" w:cstheme="majorBidi"/>
          <w:i/>
          <w:iCs/>
          <w:sz w:val="24"/>
          <w:szCs w:val="24"/>
        </w:rPr>
        <w:t xml:space="preserve">Jeruzsálemi újságok az Úr Jézus idejében </w:t>
      </w:r>
      <w:r w:rsidRPr="002A4EA8">
        <w:rPr>
          <w:rFonts w:asciiTheme="majorBidi" w:hAnsiTheme="majorBidi" w:cstheme="majorBidi"/>
          <w:sz w:val="24"/>
          <w:szCs w:val="24"/>
        </w:rPr>
        <w:t xml:space="preserve">azt sugallta, hogy </w:t>
      </w:r>
    </w:p>
    <w:p w:rsidR="005A20D1" w:rsidRDefault="002A4EA8" w:rsidP="005A20D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A4EA8">
        <w:rPr>
          <w:rFonts w:asciiTheme="majorBidi" w:hAnsiTheme="majorBidi" w:cstheme="majorBidi"/>
          <w:sz w:val="24"/>
          <w:szCs w:val="24"/>
        </w:rPr>
        <w:t>csak a mod</w:t>
      </w:r>
      <w:r>
        <w:rPr>
          <w:rFonts w:asciiTheme="majorBidi" w:hAnsiTheme="majorBidi" w:cstheme="majorBidi"/>
          <w:sz w:val="24"/>
          <w:szCs w:val="24"/>
        </w:rPr>
        <w:t>e</w:t>
      </w:r>
      <w:r w:rsidRPr="002A4EA8">
        <w:rPr>
          <w:rFonts w:asciiTheme="majorBidi" w:hAnsiTheme="majorBidi" w:cstheme="majorBidi"/>
          <w:sz w:val="24"/>
          <w:szCs w:val="24"/>
        </w:rPr>
        <w:t>rn újságírás m</w:t>
      </w:r>
      <w:r w:rsidR="002F4074">
        <w:rPr>
          <w:rFonts w:asciiTheme="majorBidi" w:hAnsiTheme="majorBidi" w:cstheme="majorBidi"/>
          <w:sz w:val="24"/>
          <w:szCs w:val="24"/>
        </w:rPr>
        <w:t>ű</w:t>
      </w:r>
      <w:r w:rsidRPr="002A4EA8">
        <w:rPr>
          <w:rFonts w:asciiTheme="majorBidi" w:hAnsiTheme="majorBidi" w:cstheme="majorBidi"/>
          <w:sz w:val="24"/>
          <w:szCs w:val="24"/>
        </w:rPr>
        <w:t xml:space="preserve">fajainak mai bibliamagyarázatban nyert szerepével foglalkozom. Valójában </w:t>
      </w:r>
      <w:r w:rsidR="00971271">
        <w:rPr>
          <w:rFonts w:asciiTheme="majorBidi" w:hAnsiTheme="majorBidi" w:cstheme="majorBidi"/>
          <w:sz w:val="24"/>
          <w:szCs w:val="24"/>
        </w:rPr>
        <w:t>í</w:t>
      </w:r>
      <w:r w:rsidRPr="002A4EA8">
        <w:rPr>
          <w:rFonts w:asciiTheme="majorBidi" w:hAnsiTheme="majorBidi" w:cstheme="majorBidi"/>
          <w:sz w:val="24"/>
          <w:szCs w:val="24"/>
        </w:rPr>
        <w:t>zelítőt akartam adni arra, hogy hogyan lehet a Szentírtás m</w:t>
      </w:r>
      <w:r w:rsidR="00971271">
        <w:rPr>
          <w:rFonts w:asciiTheme="majorBidi" w:hAnsiTheme="majorBidi" w:cstheme="majorBidi"/>
          <w:sz w:val="24"/>
          <w:szCs w:val="24"/>
        </w:rPr>
        <w:t>on</w:t>
      </w:r>
      <w:r w:rsidRPr="002A4EA8">
        <w:rPr>
          <w:rFonts w:asciiTheme="majorBidi" w:hAnsiTheme="majorBidi" w:cstheme="majorBidi"/>
          <w:sz w:val="24"/>
          <w:szCs w:val="24"/>
        </w:rPr>
        <w:t>danivalóját mai modern irodalmi m</w:t>
      </w:r>
      <w:r w:rsidR="00971271">
        <w:rPr>
          <w:rFonts w:asciiTheme="majorBidi" w:hAnsiTheme="majorBidi" w:cstheme="majorBidi"/>
          <w:sz w:val="24"/>
          <w:szCs w:val="24"/>
        </w:rPr>
        <w:t>ű</w:t>
      </w:r>
      <w:r w:rsidRPr="002A4EA8">
        <w:rPr>
          <w:rFonts w:asciiTheme="majorBidi" w:hAnsiTheme="majorBidi" w:cstheme="majorBidi"/>
          <w:sz w:val="24"/>
          <w:szCs w:val="24"/>
        </w:rPr>
        <w:t>fajokban köz</w:t>
      </w:r>
      <w:r w:rsidR="00971271">
        <w:rPr>
          <w:rFonts w:asciiTheme="majorBidi" w:hAnsiTheme="majorBidi" w:cstheme="majorBidi"/>
          <w:sz w:val="24"/>
          <w:szCs w:val="24"/>
        </w:rPr>
        <w:t>ö</w:t>
      </w:r>
      <w:r w:rsidRPr="002A4EA8">
        <w:rPr>
          <w:rFonts w:asciiTheme="majorBidi" w:hAnsiTheme="majorBidi" w:cstheme="majorBidi"/>
          <w:sz w:val="24"/>
          <w:szCs w:val="24"/>
        </w:rPr>
        <w:t xml:space="preserve">lni. De ez már részben parafrázist is jelent. </w:t>
      </w:r>
    </w:p>
    <w:p w:rsidR="005A20D1" w:rsidRDefault="002A4EA8" w:rsidP="005A20D1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A4EA8">
        <w:rPr>
          <w:rFonts w:asciiTheme="majorBidi" w:hAnsiTheme="majorBidi" w:cstheme="majorBidi"/>
          <w:sz w:val="24"/>
          <w:szCs w:val="24"/>
        </w:rPr>
        <w:t xml:space="preserve">A </w:t>
      </w:r>
      <w:r w:rsidRPr="005A20D1">
        <w:rPr>
          <w:rFonts w:asciiTheme="majorBidi" w:hAnsiTheme="majorBidi" w:cstheme="majorBidi"/>
          <w:b/>
          <w:bCs/>
          <w:sz w:val="24"/>
          <w:szCs w:val="24"/>
        </w:rPr>
        <w:t>parafrázis/körülírás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4EA8">
        <w:rPr>
          <w:rFonts w:asciiTheme="majorBidi" w:hAnsiTheme="majorBidi" w:cstheme="majorBidi"/>
          <w:sz w:val="24"/>
          <w:szCs w:val="24"/>
        </w:rPr>
        <w:t>meghatározása az értelmező szótár</w:t>
      </w:r>
      <w:r>
        <w:rPr>
          <w:rStyle w:val="Lbjegyzet-hivatkozs"/>
          <w:rFonts w:asciiTheme="majorBidi" w:hAnsiTheme="majorBidi" w:cstheme="majorBidi"/>
          <w:sz w:val="24"/>
          <w:szCs w:val="24"/>
        </w:rPr>
        <w:footnoteReference w:id="6"/>
      </w:r>
      <w:r w:rsidRPr="002A4EA8">
        <w:rPr>
          <w:rFonts w:asciiTheme="majorBidi" w:hAnsiTheme="majorBidi" w:cstheme="majorBidi"/>
          <w:sz w:val="24"/>
          <w:szCs w:val="24"/>
        </w:rPr>
        <w:t xml:space="preserve"> </w:t>
      </w:r>
      <w:r w:rsidRPr="006B62B5">
        <w:rPr>
          <w:rFonts w:asciiTheme="majorBidi" w:hAnsiTheme="majorBidi" w:cstheme="majorBidi"/>
          <w:sz w:val="24"/>
          <w:szCs w:val="24"/>
        </w:rPr>
        <w:t>szerint: „</w:t>
      </w:r>
      <w:r w:rsidR="005A20D1">
        <w:rPr>
          <w:rFonts w:asciiTheme="majorBidi" w:hAnsiTheme="majorBidi" w:cstheme="majorBidi"/>
          <w:sz w:val="24"/>
          <w:szCs w:val="24"/>
        </w:rPr>
        <w:t xml:space="preserve">irodalom: Körülírás. 2. Irodalomtudomány: Valamely (nehéz) szöveg (értelmező jellegű, bővített) átírása. |  Szabad fordítás, átköltés.  3. Zene: Zenemű szabad átdolgozása. (görög kifejezés, amit átvett a latin).” </w:t>
      </w:r>
      <w:r w:rsidR="002F4074">
        <w:rPr>
          <w:rFonts w:asciiTheme="majorBidi" w:hAnsiTheme="majorBidi" w:cstheme="majorBidi"/>
          <w:sz w:val="24"/>
          <w:szCs w:val="24"/>
        </w:rPr>
        <w:t>Ezen a területen nagyon ajánlom Dr. Georg Langenhorst augsburgi egyetemi tanár (1962, katolikus hitoktatás/valláspedagógia) nagyszerű könyvé</w:t>
      </w:r>
      <w:r w:rsidR="0081252C">
        <w:rPr>
          <w:rFonts w:asciiTheme="majorBidi" w:hAnsiTheme="majorBidi" w:cstheme="majorBidi"/>
          <w:sz w:val="24"/>
          <w:szCs w:val="24"/>
        </w:rPr>
        <w:t>t</w:t>
      </w:r>
      <w:r w:rsidR="002F4074">
        <w:rPr>
          <w:rStyle w:val="Lbjegyzet-hivatkozs"/>
          <w:rFonts w:asciiTheme="majorBidi" w:hAnsiTheme="majorBidi" w:cstheme="majorBidi"/>
          <w:sz w:val="24"/>
          <w:szCs w:val="24"/>
        </w:rPr>
        <w:footnoteReference w:id="7"/>
      </w:r>
      <w:r w:rsidR="002F4074">
        <w:rPr>
          <w:rFonts w:asciiTheme="majorBidi" w:hAnsiTheme="majorBidi" w:cstheme="majorBidi"/>
          <w:sz w:val="24"/>
          <w:szCs w:val="24"/>
        </w:rPr>
        <w:t xml:space="preserve">, amely szentírás-parafrázisokkal segít érthetőbbé tenni mai ember számára a bibliai üzenetet. </w:t>
      </w:r>
      <w:r w:rsidR="0081252C">
        <w:rPr>
          <w:rFonts w:asciiTheme="majorBidi" w:hAnsiTheme="majorBidi" w:cstheme="majorBidi"/>
          <w:sz w:val="24"/>
          <w:szCs w:val="24"/>
        </w:rPr>
        <w:t>Katolikus egyetemi tanársága és a KBW (Német Katolikus Bibliatársul</w:t>
      </w:r>
      <w:r w:rsidR="00C47CE2">
        <w:rPr>
          <w:rFonts w:asciiTheme="majorBidi" w:hAnsiTheme="majorBidi" w:cstheme="majorBidi"/>
          <w:sz w:val="24"/>
          <w:szCs w:val="24"/>
        </w:rPr>
        <w:t>a</w:t>
      </w:r>
      <w:r w:rsidR="0081252C">
        <w:rPr>
          <w:rFonts w:asciiTheme="majorBidi" w:hAnsiTheme="majorBidi" w:cstheme="majorBidi"/>
          <w:sz w:val="24"/>
          <w:szCs w:val="24"/>
        </w:rPr>
        <w:t>t) kiadása biztosít, hogy a könyv t</w:t>
      </w:r>
      <w:r w:rsidR="00C47CE2">
        <w:rPr>
          <w:rFonts w:asciiTheme="majorBidi" w:hAnsiTheme="majorBidi" w:cstheme="majorBidi"/>
          <w:sz w:val="24"/>
          <w:szCs w:val="24"/>
        </w:rPr>
        <w:t>e</w:t>
      </w:r>
      <w:r w:rsidR="0081252C">
        <w:rPr>
          <w:rFonts w:asciiTheme="majorBidi" w:hAnsiTheme="majorBidi" w:cstheme="majorBidi"/>
          <w:sz w:val="24"/>
          <w:szCs w:val="24"/>
        </w:rPr>
        <w:t>ljesen megfelel a katolikus hitoktatásnak. A fülszöveg így ajánlja a könyvet: „Palackposta Noé sógorától, felrázó szavak és Jézus periratai – Georg Langenhorst ez</w:t>
      </w:r>
      <w:r w:rsidR="00BD268E">
        <w:rPr>
          <w:rFonts w:asciiTheme="majorBidi" w:hAnsiTheme="majorBidi" w:cstheme="majorBidi"/>
          <w:sz w:val="24"/>
          <w:szCs w:val="24"/>
        </w:rPr>
        <w:t>zel a könyv</w:t>
      </w:r>
      <w:r w:rsidR="00C47CE2">
        <w:rPr>
          <w:rFonts w:asciiTheme="majorBidi" w:hAnsiTheme="majorBidi" w:cstheme="majorBidi"/>
          <w:sz w:val="24"/>
          <w:szCs w:val="24"/>
        </w:rPr>
        <w:t>v</w:t>
      </w:r>
      <w:r w:rsidR="00BD268E">
        <w:rPr>
          <w:rFonts w:asciiTheme="majorBidi" w:hAnsiTheme="majorBidi" w:cstheme="majorBidi"/>
          <w:sz w:val="24"/>
          <w:szCs w:val="24"/>
        </w:rPr>
        <w:t xml:space="preserve">el </w:t>
      </w:r>
      <w:r w:rsidR="0081252C">
        <w:rPr>
          <w:rFonts w:asciiTheme="majorBidi" w:hAnsiTheme="majorBidi" w:cstheme="majorBidi"/>
          <w:sz w:val="24"/>
          <w:szCs w:val="24"/>
        </w:rPr>
        <w:t xml:space="preserve">hív meg bennünket, hogy </w:t>
      </w:r>
      <w:r w:rsidR="00BD268E">
        <w:rPr>
          <w:rFonts w:asciiTheme="majorBidi" w:hAnsiTheme="majorBidi" w:cstheme="majorBidi"/>
          <w:sz w:val="24"/>
          <w:szCs w:val="24"/>
        </w:rPr>
        <w:t>a szentírási szövegeket új szemszögből olvassuk. Ellentörténetekkel, távlati tükrözésekkel és párbeszédekkel szeretne a szerző minket elcsábítani, hogy hagyjuk, hogy a szent</w:t>
      </w:r>
      <w:r w:rsidR="00C47CE2">
        <w:rPr>
          <w:rFonts w:asciiTheme="majorBidi" w:hAnsiTheme="majorBidi" w:cstheme="majorBidi"/>
          <w:sz w:val="24"/>
          <w:szCs w:val="24"/>
        </w:rPr>
        <w:t xml:space="preserve">írási </w:t>
      </w:r>
      <w:r w:rsidR="00BD268E">
        <w:rPr>
          <w:rFonts w:asciiTheme="majorBidi" w:hAnsiTheme="majorBidi" w:cstheme="majorBidi"/>
          <w:sz w:val="24"/>
          <w:szCs w:val="24"/>
        </w:rPr>
        <w:t>szövegek magukkal ragadjanak</w:t>
      </w:r>
      <w:r w:rsidR="00C47CE2">
        <w:rPr>
          <w:rFonts w:asciiTheme="majorBidi" w:hAnsiTheme="majorBidi" w:cstheme="majorBidi"/>
          <w:sz w:val="24"/>
          <w:szCs w:val="24"/>
        </w:rPr>
        <w:t xml:space="preserve"> </w:t>
      </w:r>
      <w:r w:rsidR="00BD268E">
        <w:rPr>
          <w:rFonts w:asciiTheme="majorBidi" w:hAnsiTheme="majorBidi" w:cstheme="majorBidi"/>
          <w:sz w:val="24"/>
          <w:szCs w:val="24"/>
        </w:rPr>
        <w:t xml:space="preserve">és elmerüljünk a Szentírás elbeszélő kincsében. Ez a </w:t>
      </w:r>
      <w:r w:rsidR="00BD268E">
        <w:rPr>
          <w:rFonts w:asciiTheme="majorBidi" w:hAnsiTheme="majorBidi" w:cstheme="majorBidi"/>
          <w:sz w:val="24"/>
          <w:szCs w:val="24"/>
        </w:rPr>
        <w:lastRenderedPageBreak/>
        <w:t>könyv szer</w:t>
      </w:r>
      <w:r w:rsidR="00C47CE2">
        <w:rPr>
          <w:rFonts w:asciiTheme="majorBidi" w:hAnsiTheme="majorBidi" w:cstheme="majorBidi"/>
          <w:sz w:val="24"/>
          <w:szCs w:val="24"/>
        </w:rPr>
        <w:t>e</w:t>
      </w:r>
      <w:r w:rsidR="00BD268E">
        <w:rPr>
          <w:rFonts w:asciiTheme="majorBidi" w:hAnsiTheme="majorBidi" w:cstheme="majorBidi"/>
          <w:sz w:val="24"/>
          <w:szCs w:val="24"/>
        </w:rPr>
        <w:t>tne</w:t>
      </w:r>
      <w:r w:rsidR="00C47CE2">
        <w:rPr>
          <w:rFonts w:asciiTheme="majorBidi" w:hAnsiTheme="majorBidi" w:cstheme="majorBidi"/>
          <w:sz w:val="24"/>
          <w:szCs w:val="24"/>
        </w:rPr>
        <w:t xml:space="preserve"> </w:t>
      </w:r>
      <w:r w:rsidR="00BD268E">
        <w:rPr>
          <w:rFonts w:asciiTheme="majorBidi" w:hAnsiTheme="majorBidi" w:cstheme="majorBidi"/>
          <w:sz w:val="24"/>
          <w:szCs w:val="24"/>
        </w:rPr>
        <w:t xml:space="preserve">képzelt (fiktív), szokatlan és </w:t>
      </w:r>
      <w:r w:rsidR="00BD268E" w:rsidRPr="00D50BA2">
        <w:rPr>
          <w:rFonts w:asciiTheme="majorBidi" w:hAnsiTheme="majorBidi" w:cstheme="majorBidi"/>
          <w:sz w:val="24"/>
          <w:szCs w:val="24"/>
        </w:rPr>
        <w:t>iro</w:t>
      </w:r>
      <w:r w:rsidR="00C47CE2" w:rsidRPr="00D50BA2">
        <w:rPr>
          <w:rFonts w:asciiTheme="majorBidi" w:hAnsiTheme="majorBidi" w:cstheme="majorBidi"/>
          <w:sz w:val="24"/>
          <w:szCs w:val="24"/>
        </w:rPr>
        <w:t>dal</w:t>
      </w:r>
      <w:r w:rsidR="00BD268E" w:rsidRPr="00D50BA2">
        <w:rPr>
          <w:rFonts w:asciiTheme="majorBidi" w:hAnsiTheme="majorBidi" w:cstheme="majorBidi"/>
          <w:sz w:val="24"/>
          <w:szCs w:val="24"/>
        </w:rPr>
        <w:t>milag</w:t>
      </w:r>
      <w:r w:rsidR="00BD268E">
        <w:rPr>
          <w:rFonts w:asciiTheme="majorBidi" w:hAnsiTheme="majorBidi" w:cstheme="majorBidi"/>
          <w:sz w:val="24"/>
          <w:szCs w:val="24"/>
        </w:rPr>
        <w:t xml:space="preserve"> alkotott sz</w:t>
      </w:r>
      <w:r w:rsidR="00C47CE2">
        <w:rPr>
          <w:rFonts w:asciiTheme="majorBidi" w:hAnsiTheme="majorBidi" w:cstheme="majorBidi"/>
          <w:sz w:val="24"/>
          <w:szCs w:val="24"/>
        </w:rPr>
        <w:t>ö</w:t>
      </w:r>
      <w:r w:rsidR="00BD268E">
        <w:rPr>
          <w:rFonts w:asciiTheme="majorBidi" w:hAnsiTheme="majorBidi" w:cstheme="majorBidi"/>
          <w:sz w:val="24"/>
          <w:szCs w:val="24"/>
        </w:rPr>
        <w:t>vegekekel kedvet gerjeszteni, hogy a bibliai elbeszélések</w:t>
      </w:r>
      <w:r w:rsidR="00C47CE2">
        <w:rPr>
          <w:rFonts w:asciiTheme="majorBidi" w:hAnsiTheme="majorBidi" w:cstheme="majorBidi"/>
          <w:sz w:val="24"/>
          <w:szCs w:val="24"/>
        </w:rPr>
        <w:t>nek</w:t>
      </w:r>
      <w:r w:rsidR="00BD268E">
        <w:rPr>
          <w:rFonts w:asciiTheme="majorBidi" w:hAnsiTheme="majorBidi" w:cstheme="majorBidi"/>
          <w:sz w:val="24"/>
          <w:szCs w:val="24"/>
        </w:rPr>
        <w:t>, költemé</w:t>
      </w:r>
      <w:r w:rsidR="00C47CE2">
        <w:rPr>
          <w:rFonts w:asciiTheme="majorBidi" w:hAnsiTheme="majorBidi" w:cstheme="majorBidi"/>
          <w:sz w:val="24"/>
          <w:szCs w:val="24"/>
        </w:rPr>
        <w:t>n</w:t>
      </w:r>
      <w:r w:rsidR="00BD268E">
        <w:rPr>
          <w:rFonts w:asciiTheme="majorBidi" w:hAnsiTheme="majorBidi" w:cstheme="majorBidi"/>
          <w:sz w:val="24"/>
          <w:szCs w:val="24"/>
        </w:rPr>
        <w:t>yek</w:t>
      </w:r>
      <w:r w:rsidR="00C47CE2">
        <w:rPr>
          <w:rFonts w:asciiTheme="majorBidi" w:hAnsiTheme="majorBidi" w:cstheme="majorBidi"/>
          <w:sz w:val="24"/>
          <w:szCs w:val="24"/>
        </w:rPr>
        <w:t>nek</w:t>
      </w:r>
      <w:r w:rsidR="00BD268E">
        <w:rPr>
          <w:rFonts w:asciiTheme="majorBidi" w:hAnsiTheme="majorBidi" w:cstheme="majorBidi"/>
          <w:sz w:val="24"/>
          <w:szCs w:val="24"/>
        </w:rPr>
        <w:t>, mot</w:t>
      </w:r>
      <w:r w:rsidR="00C47CE2">
        <w:rPr>
          <w:rFonts w:asciiTheme="majorBidi" w:hAnsiTheme="majorBidi" w:cstheme="majorBidi"/>
          <w:sz w:val="24"/>
          <w:szCs w:val="24"/>
        </w:rPr>
        <w:t>í</w:t>
      </w:r>
      <w:r w:rsidR="00BD268E">
        <w:rPr>
          <w:rFonts w:asciiTheme="majorBidi" w:hAnsiTheme="majorBidi" w:cstheme="majorBidi"/>
          <w:sz w:val="24"/>
          <w:szCs w:val="24"/>
        </w:rPr>
        <w:t>vumok</w:t>
      </w:r>
      <w:r w:rsidR="00C47CE2">
        <w:rPr>
          <w:rFonts w:asciiTheme="majorBidi" w:hAnsiTheme="majorBidi" w:cstheme="majorBidi"/>
          <w:sz w:val="24"/>
          <w:szCs w:val="24"/>
        </w:rPr>
        <w:t>nak</w:t>
      </w:r>
      <w:r w:rsidR="00BD268E">
        <w:rPr>
          <w:rFonts w:asciiTheme="majorBidi" w:hAnsiTheme="majorBidi" w:cstheme="majorBidi"/>
          <w:sz w:val="24"/>
          <w:szCs w:val="24"/>
        </w:rPr>
        <w:t xml:space="preserve"> és h</w:t>
      </w:r>
      <w:r w:rsidR="00C47CE2">
        <w:rPr>
          <w:rFonts w:asciiTheme="majorBidi" w:hAnsiTheme="majorBidi" w:cstheme="majorBidi"/>
          <w:sz w:val="24"/>
          <w:szCs w:val="24"/>
        </w:rPr>
        <w:t>í</w:t>
      </w:r>
      <w:r w:rsidR="00BD268E">
        <w:rPr>
          <w:rFonts w:asciiTheme="majorBidi" w:hAnsiTheme="majorBidi" w:cstheme="majorBidi"/>
          <w:sz w:val="24"/>
          <w:szCs w:val="24"/>
        </w:rPr>
        <w:t>radások</w:t>
      </w:r>
      <w:r w:rsidR="00C47CE2">
        <w:rPr>
          <w:rFonts w:asciiTheme="majorBidi" w:hAnsiTheme="majorBidi" w:cstheme="majorBidi"/>
          <w:sz w:val="24"/>
          <w:szCs w:val="24"/>
        </w:rPr>
        <w:t>nak</w:t>
      </w:r>
      <w:r w:rsidR="00BD268E">
        <w:rPr>
          <w:rFonts w:asciiTheme="majorBidi" w:hAnsiTheme="majorBidi" w:cstheme="majorBidi"/>
          <w:sz w:val="24"/>
          <w:szCs w:val="24"/>
        </w:rPr>
        <w:t xml:space="preserve"> újszerűen a nyomá</w:t>
      </w:r>
      <w:r w:rsidR="00C47CE2">
        <w:rPr>
          <w:rFonts w:asciiTheme="majorBidi" w:hAnsiTheme="majorBidi" w:cstheme="majorBidi"/>
          <w:sz w:val="24"/>
          <w:szCs w:val="24"/>
        </w:rPr>
        <w:t>ba</w:t>
      </w:r>
      <w:r w:rsidR="00BD268E">
        <w:rPr>
          <w:rFonts w:asciiTheme="majorBidi" w:hAnsiTheme="majorBidi" w:cstheme="majorBidi"/>
          <w:sz w:val="24"/>
          <w:szCs w:val="24"/>
        </w:rPr>
        <w:t xml:space="preserve"> járjunk.” Befejezésül – mivel eddig csak a cím szerint Újszövetséggel foglalkoztam, itt most parafrázisként azt a levelet közlöm,</w:t>
      </w:r>
      <w:r w:rsidR="00C47CE2">
        <w:rPr>
          <w:rStyle w:val="Lbjegyzet-hivatkozs"/>
          <w:rFonts w:asciiTheme="majorBidi" w:hAnsiTheme="majorBidi" w:cstheme="majorBidi"/>
          <w:sz w:val="24"/>
          <w:szCs w:val="24"/>
        </w:rPr>
        <w:footnoteReference w:id="8"/>
      </w:r>
      <w:r w:rsidR="00BD268E">
        <w:rPr>
          <w:rFonts w:asciiTheme="majorBidi" w:hAnsiTheme="majorBidi" w:cstheme="majorBidi"/>
          <w:sz w:val="24"/>
          <w:szCs w:val="24"/>
        </w:rPr>
        <w:t xml:space="preserve"> am</w:t>
      </w:r>
      <w:r w:rsidR="00C47CE2">
        <w:rPr>
          <w:rFonts w:asciiTheme="majorBidi" w:hAnsiTheme="majorBidi" w:cstheme="majorBidi"/>
          <w:sz w:val="24"/>
          <w:szCs w:val="24"/>
        </w:rPr>
        <w:t>e</w:t>
      </w:r>
      <w:r w:rsidR="00BD268E">
        <w:rPr>
          <w:rFonts w:asciiTheme="majorBidi" w:hAnsiTheme="majorBidi" w:cstheme="majorBidi"/>
          <w:sz w:val="24"/>
          <w:szCs w:val="24"/>
        </w:rPr>
        <w:t>lyet – Georg Langenhorst szövegezésében – Noé sógora a vízözön</w:t>
      </w:r>
      <w:r w:rsidR="00C47CE2">
        <w:rPr>
          <w:rFonts w:asciiTheme="majorBidi" w:hAnsiTheme="majorBidi" w:cstheme="majorBidi"/>
          <w:sz w:val="24"/>
          <w:szCs w:val="24"/>
        </w:rPr>
        <w:t xml:space="preserve"> </w:t>
      </w:r>
      <w:r w:rsidR="00BD268E">
        <w:rPr>
          <w:rFonts w:asciiTheme="majorBidi" w:hAnsiTheme="majorBidi" w:cstheme="majorBidi"/>
          <w:sz w:val="24"/>
          <w:szCs w:val="24"/>
        </w:rPr>
        <w:t>el</w:t>
      </w:r>
      <w:r w:rsidR="00C47CE2">
        <w:rPr>
          <w:rFonts w:asciiTheme="majorBidi" w:hAnsiTheme="majorBidi" w:cstheme="majorBidi"/>
          <w:sz w:val="24"/>
          <w:szCs w:val="24"/>
        </w:rPr>
        <w:t>ő</w:t>
      </w:r>
      <w:r w:rsidR="00BD268E">
        <w:rPr>
          <w:rFonts w:asciiTheme="majorBidi" w:hAnsiTheme="majorBidi" w:cstheme="majorBidi"/>
          <w:sz w:val="24"/>
          <w:szCs w:val="24"/>
        </w:rPr>
        <w:t xml:space="preserve">tt palackpostára bízott: </w:t>
      </w:r>
    </w:p>
    <w:p w:rsidR="00852270" w:rsidRDefault="00852270" w:rsidP="00BD268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D268E" w:rsidRDefault="00BD268E" w:rsidP="00BD268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268E">
        <w:rPr>
          <w:rFonts w:asciiTheme="majorBidi" w:hAnsiTheme="majorBidi" w:cstheme="majorBidi"/>
          <w:b/>
          <w:bCs/>
          <w:sz w:val="24"/>
          <w:szCs w:val="24"/>
        </w:rPr>
        <w:t>„Palackposta az utókor részére. Noé sógorának az üzenete.</w:t>
      </w:r>
    </w:p>
    <w:p w:rsidR="003F7694" w:rsidRDefault="00852270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Soha</w:t>
      </w:r>
      <w:r w:rsidR="00D50BA2">
        <w:rPr>
          <w:rFonts w:asciiTheme="majorBidi" w:hAnsiTheme="majorBidi" w:cstheme="majorBidi"/>
          <w:sz w:val="24"/>
          <w:szCs w:val="24"/>
        </w:rPr>
        <w:t>sem</w:t>
      </w:r>
      <w:r>
        <w:rPr>
          <w:rFonts w:asciiTheme="majorBidi" w:hAnsiTheme="majorBidi" w:cstheme="majorBidi"/>
          <w:sz w:val="24"/>
          <w:szCs w:val="24"/>
        </w:rPr>
        <w:t xml:space="preserve"> kedveltem </w:t>
      </w:r>
      <w:r w:rsidR="00D50BA2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sógoromat, Noét</w:t>
      </w:r>
      <w:r w:rsidR="00D50BA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Ő ugyanis mindig</w:t>
      </w:r>
      <w:r w:rsidR="00D50BA2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saját világában élt. Elzárkózott. Másokat nem vett figyel</w:t>
      </w:r>
      <w:r w:rsidR="00D50BA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mbe. Hogy leánytestvérem, Ráhel éppen hozzá ment feleségül, ezt én sohasem értettem meg. Nővérem ugyanis</w:t>
      </w:r>
      <w:r w:rsidR="00D50B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egészen más volt. Élvezte az életet, vidám volt, nyitott. Szerette az állatokat, majd a gyermekeit, a mennyeit, az unokáit. Mikor is láttam őt utoljára egyedül? Mindig hemzsegő tömegben volt, élő csapatban, </w:t>
      </w:r>
      <w:r w:rsidR="003F7694">
        <w:rPr>
          <w:rFonts w:asciiTheme="majorBidi" w:hAnsiTheme="majorBidi" w:cstheme="majorBidi"/>
          <w:sz w:val="24"/>
          <w:szCs w:val="24"/>
        </w:rPr>
        <w:t>hullámzó együttlétben.</w:t>
      </w:r>
    </w:p>
    <w:p w:rsidR="003F7694" w:rsidRDefault="003F7694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Mindig a szélen á</w:t>
      </w:r>
      <w:r w:rsidR="00D50BA2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lott. Önmagába tekintett. Tépelődő volt. Felismert  volna engem, ha c</w:t>
      </w:r>
      <w:r w:rsidR="00D50BA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aládi ünnepségeken kívül találkoztunk volna? T</w:t>
      </w:r>
      <w:r w:rsidR="00D50BA2">
        <w:rPr>
          <w:rFonts w:asciiTheme="majorBidi" w:hAnsiTheme="majorBidi" w:cstheme="majorBidi"/>
          <w:sz w:val="24"/>
          <w:szCs w:val="24"/>
        </w:rPr>
        <w:t xml:space="preserve">udta </w:t>
      </w:r>
      <w:r>
        <w:rPr>
          <w:rFonts w:asciiTheme="majorBidi" w:hAnsiTheme="majorBidi" w:cstheme="majorBidi"/>
          <w:sz w:val="24"/>
          <w:szCs w:val="24"/>
        </w:rPr>
        <w:t>volna-e egyáltalán a nevemet? Gondolom, nem. Nem, én őt nem kedveltem. Ő, de ő sem</w:t>
      </w:r>
      <w:r w:rsidR="00D50B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ke</w:t>
      </w:r>
      <w:r w:rsidR="00D50BA2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velt soha engem. Ehhez ugyanis észre kellett volna, hogy vegyen. Ő már ilyen volt, Noé.</w:t>
      </w:r>
    </w:p>
    <w:p w:rsidR="00852270" w:rsidRDefault="003F7694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AD6B68">
        <w:rPr>
          <w:rFonts w:asciiTheme="majorBidi" w:hAnsiTheme="majorBidi" w:cstheme="majorBidi"/>
          <w:sz w:val="24"/>
          <w:szCs w:val="24"/>
        </w:rPr>
        <w:t xml:space="preserve">Miért írom én ezt fel? Mert </w:t>
      </w:r>
      <w:r w:rsidR="00AD6B68" w:rsidRPr="00AD6B68">
        <w:rPr>
          <w:rFonts w:asciiTheme="majorBidi" w:hAnsiTheme="majorBidi" w:cstheme="majorBidi"/>
          <w:sz w:val="24"/>
          <w:szCs w:val="24"/>
        </w:rPr>
        <w:t>a</w:t>
      </w:r>
      <w:r w:rsidR="00D50BA2">
        <w:rPr>
          <w:rFonts w:asciiTheme="majorBidi" w:hAnsiTheme="majorBidi" w:cstheme="majorBidi"/>
          <w:sz w:val="24"/>
          <w:szCs w:val="24"/>
        </w:rPr>
        <w:t xml:space="preserve"> </w:t>
      </w:r>
      <w:r w:rsidR="00AD6B68" w:rsidRPr="00AD6B68">
        <w:rPr>
          <w:rFonts w:asciiTheme="majorBidi" w:hAnsiTheme="majorBidi" w:cstheme="majorBidi"/>
          <w:sz w:val="24"/>
          <w:szCs w:val="24"/>
        </w:rPr>
        <w:t>jövőben mi</w:t>
      </w:r>
      <w:r w:rsidR="00D50BA2">
        <w:rPr>
          <w:rFonts w:asciiTheme="majorBidi" w:hAnsiTheme="majorBidi" w:cstheme="majorBidi"/>
          <w:sz w:val="24"/>
          <w:szCs w:val="24"/>
        </w:rPr>
        <w:t>n</w:t>
      </w:r>
      <w:r w:rsidR="00AD6B68" w:rsidRPr="00AD6B68">
        <w:rPr>
          <w:rFonts w:asciiTheme="majorBidi" w:hAnsiTheme="majorBidi" w:cstheme="majorBidi"/>
          <w:sz w:val="24"/>
          <w:szCs w:val="24"/>
        </w:rPr>
        <w:t>den élet tőle fog származni, ez most számomra világos. Ők t</w:t>
      </w:r>
      <w:r w:rsidR="00D50BA2">
        <w:rPr>
          <w:rFonts w:asciiTheme="majorBidi" w:hAnsiTheme="majorBidi" w:cstheme="majorBidi"/>
          <w:sz w:val="24"/>
          <w:szCs w:val="24"/>
        </w:rPr>
        <w:t>ú</w:t>
      </w:r>
      <w:r w:rsidR="00AD6B68" w:rsidRPr="00AD6B68">
        <w:rPr>
          <w:rFonts w:asciiTheme="majorBidi" w:hAnsiTheme="majorBidi" w:cstheme="majorBidi"/>
          <w:sz w:val="24"/>
          <w:szCs w:val="24"/>
        </w:rPr>
        <w:t>lélik (a vízözönt), ő és családja. Mint egy</w:t>
      </w:r>
      <w:r w:rsidR="00E302F6">
        <w:rPr>
          <w:rFonts w:asciiTheme="majorBidi" w:hAnsiTheme="majorBidi" w:cstheme="majorBidi"/>
          <w:sz w:val="24"/>
          <w:szCs w:val="24"/>
        </w:rPr>
        <w:t>e</w:t>
      </w:r>
      <w:r w:rsidR="00AD6B68" w:rsidRPr="00AD6B68">
        <w:rPr>
          <w:rFonts w:asciiTheme="majorBidi" w:hAnsiTheme="majorBidi" w:cstheme="majorBidi"/>
          <w:sz w:val="24"/>
          <w:szCs w:val="24"/>
        </w:rPr>
        <w:t>düli, a jöv</w:t>
      </w:r>
      <w:r w:rsidR="00E302F6">
        <w:rPr>
          <w:rFonts w:asciiTheme="majorBidi" w:hAnsiTheme="majorBidi" w:cstheme="majorBidi"/>
          <w:sz w:val="24"/>
          <w:szCs w:val="24"/>
        </w:rPr>
        <w:t>ő</w:t>
      </w:r>
      <w:r w:rsidR="00AD6B68" w:rsidRPr="00AD6B68">
        <w:rPr>
          <w:rFonts w:asciiTheme="majorBidi" w:hAnsiTheme="majorBidi" w:cstheme="majorBidi"/>
          <w:sz w:val="24"/>
          <w:szCs w:val="24"/>
        </w:rPr>
        <w:t>ben embernek lenni annyit j</w:t>
      </w:r>
      <w:r w:rsidR="00E302F6">
        <w:rPr>
          <w:rFonts w:asciiTheme="majorBidi" w:hAnsiTheme="majorBidi" w:cstheme="majorBidi"/>
          <w:sz w:val="24"/>
          <w:szCs w:val="24"/>
        </w:rPr>
        <w:t>e</w:t>
      </w:r>
      <w:r w:rsidR="00AD6B68" w:rsidRPr="00AD6B68">
        <w:rPr>
          <w:rFonts w:asciiTheme="majorBidi" w:hAnsiTheme="majorBidi" w:cstheme="majorBidi"/>
          <w:sz w:val="24"/>
          <w:szCs w:val="24"/>
        </w:rPr>
        <w:t>lent: Noé gyermek</w:t>
      </w:r>
      <w:r w:rsidR="00E302F6">
        <w:rPr>
          <w:rFonts w:asciiTheme="majorBidi" w:hAnsiTheme="majorBidi" w:cstheme="majorBidi"/>
          <w:sz w:val="24"/>
          <w:szCs w:val="24"/>
        </w:rPr>
        <w:t>e</w:t>
      </w:r>
      <w:r w:rsidR="00AD6B68" w:rsidRPr="00AD6B68">
        <w:rPr>
          <w:rFonts w:asciiTheme="majorBidi" w:hAnsiTheme="majorBidi" w:cstheme="majorBidi"/>
          <w:sz w:val="24"/>
          <w:szCs w:val="24"/>
        </w:rPr>
        <w:t xml:space="preserve"> lenni. S</w:t>
      </w:r>
      <w:r w:rsidR="00E302F6">
        <w:rPr>
          <w:rFonts w:asciiTheme="majorBidi" w:hAnsiTheme="majorBidi" w:cstheme="majorBidi"/>
          <w:sz w:val="24"/>
          <w:szCs w:val="24"/>
        </w:rPr>
        <w:t>z</w:t>
      </w:r>
      <w:r w:rsidR="00AD6B68" w:rsidRPr="00AD6B68">
        <w:rPr>
          <w:rFonts w:asciiTheme="majorBidi" w:hAnsiTheme="majorBidi" w:cstheme="majorBidi"/>
          <w:sz w:val="24"/>
          <w:szCs w:val="24"/>
        </w:rPr>
        <w:t>egény utód világ! És gyümölcsöző volna, ha ezzel már az egész jöv</w:t>
      </w:r>
      <w:r w:rsidR="00E302F6">
        <w:rPr>
          <w:rFonts w:asciiTheme="majorBidi" w:hAnsiTheme="majorBidi" w:cstheme="majorBidi"/>
          <w:sz w:val="24"/>
          <w:szCs w:val="24"/>
        </w:rPr>
        <w:t>ő</w:t>
      </w:r>
      <w:r w:rsidR="00AD6B68" w:rsidRPr="00AD6B68">
        <w:rPr>
          <w:rFonts w:asciiTheme="majorBidi" w:hAnsiTheme="majorBidi" w:cstheme="majorBidi"/>
          <w:sz w:val="24"/>
          <w:szCs w:val="24"/>
        </w:rPr>
        <w:t>t megnevezhetnénk. D</w:t>
      </w:r>
      <w:r w:rsidR="00E302F6">
        <w:rPr>
          <w:rFonts w:asciiTheme="majorBidi" w:hAnsiTheme="majorBidi" w:cstheme="majorBidi"/>
          <w:sz w:val="24"/>
          <w:szCs w:val="24"/>
        </w:rPr>
        <w:t>e</w:t>
      </w:r>
      <w:r w:rsidR="00AD6B68" w:rsidRPr="00AD6B68">
        <w:rPr>
          <w:rFonts w:asciiTheme="majorBidi" w:hAnsiTheme="majorBidi" w:cstheme="majorBidi"/>
          <w:sz w:val="24"/>
          <w:szCs w:val="24"/>
        </w:rPr>
        <w:t xml:space="preserve"> ő is, Ráhel, örökségét bele viszi, vagyis az </w:t>
      </w:r>
      <w:r w:rsidR="00AD6B68" w:rsidRPr="00AD6B68">
        <w:rPr>
          <w:rFonts w:asciiTheme="majorBidi" w:hAnsiTheme="majorBidi" w:cstheme="majorBidi"/>
          <w:i/>
          <w:iCs/>
          <w:sz w:val="24"/>
          <w:szCs w:val="24"/>
        </w:rPr>
        <w:t>én  családomét.</w:t>
      </w:r>
      <w:r w:rsidR="00AD6B68" w:rsidRPr="00AD6B68">
        <w:rPr>
          <w:rFonts w:asciiTheme="majorBidi" w:hAnsiTheme="majorBidi" w:cstheme="majorBidi"/>
          <w:sz w:val="24"/>
          <w:szCs w:val="24"/>
        </w:rPr>
        <w:t xml:space="preserve"> Én</w:t>
      </w:r>
      <w:r w:rsidR="00E302F6">
        <w:rPr>
          <w:rFonts w:asciiTheme="majorBidi" w:hAnsiTheme="majorBidi" w:cstheme="majorBidi"/>
          <w:sz w:val="24"/>
          <w:szCs w:val="24"/>
        </w:rPr>
        <w:t xml:space="preserve"> </w:t>
      </w:r>
      <w:r w:rsidR="00AD6B68" w:rsidRPr="00AD6B68">
        <w:rPr>
          <w:rFonts w:asciiTheme="majorBidi" w:hAnsiTheme="majorBidi" w:cstheme="majorBidi"/>
          <w:sz w:val="24"/>
          <w:szCs w:val="24"/>
        </w:rPr>
        <w:t>már sejtem, hogy nevét el fogják hallgatni, nevét el fogják felejteni. De gondoljátok meg: A bárka N</w:t>
      </w:r>
      <w:r w:rsidR="00E302F6">
        <w:rPr>
          <w:rFonts w:asciiTheme="majorBidi" w:hAnsiTheme="majorBidi" w:cstheme="majorBidi"/>
          <w:sz w:val="24"/>
          <w:szCs w:val="24"/>
        </w:rPr>
        <w:t>o</w:t>
      </w:r>
      <w:r w:rsidR="00AD6B68" w:rsidRPr="00AD6B68">
        <w:rPr>
          <w:rFonts w:asciiTheme="majorBidi" w:hAnsiTheme="majorBidi" w:cstheme="majorBidi"/>
          <w:sz w:val="24"/>
          <w:szCs w:val="24"/>
        </w:rPr>
        <w:t xml:space="preserve">é feleségéről is  beszél. Ő Éva után a második ősanya. Az életet adományozó. Ő a nővérem. </w:t>
      </w:r>
      <w:r w:rsidR="00852270" w:rsidRPr="00AD6B68">
        <w:rPr>
          <w:rFonts w:asciiTheme="majorBidi" w:hAnsiTheme="majorBidi" w:cstheme="majorBidi"/>
          <w:sz w:val="24"/>
          <w:szCs w:val="24"/>
        </w:rPr>
        <w:t xml:space="preserve"> </w:t>
      </w:r>
    </w:p>
    <w:p w:rsidR="00AD6B68" w:rsidRDefault="00AD6B68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Na igen, a  bárka! Igen, az eső! Biztos vagyok benne: A törtrénetet ismeritek, nekem </w:t>
      </w:r>
      <w:r w:rsidR="00A542DB">
        <w:rPr>
          <w:rFonts w:asciiTheme="majorBidi" w:hAnsiTheme="majorBidi" w:cstheme="majorBidi"/>
          <w:sz w:val="24"/>
          <w:szCs w:val="24"/>
        </w:rPr>
        <w:t xml:space="preserve">nem </w:t>
      </w:r>
      <w:r>
        <w:rPr>
          <w:rFonts w:asciiTheme="majorBidi" w:hAnsiTheme="majorBidi" w:cstheme="majorBidi"/>
          <w:sz w:val="24"/>
          <w:szCs w:val="24"/>
        </w:rPr>
        <w:t>kell még egysz</w:t>
      </w:r>
      <w:r w:rsidR="00A542DB">
        <w:rPr>
          <w:rFonts w:asciiTheme="majorBidi" w:hAnsiTheme="majorBidi" w:cstheme="majorBidi"/>
          <w:sz w:val="24"/>
          <w:szCs w:val="24"/>
        </w:rPr>
        <w:t>er elmesélnem. Az elpusztultak utolsójaként írok. Tanúságtétel, üzenettel egybekötve. Láttam, amikor épült, ez a hatalm</w:t>
      </w:r>
      <w:r w:rsidR="00E302F6">
        <w:rPr>
          <w:rFonts w:asciiTheme="majorBidi" w:hAnsiTheme="majorBidi" w:cstheme="majorBidi"/>
          <w:sz w:val="24"/>
          <w:szCs w:val="24"/>
        </w:rPr>
        <w:t>a</w:t>
      </w:r>
      <w:r w:rsidR="00A542DB">
        <w:rPr>
          <w:rFonts w:asciiTheme="majorBidi" w:hAnsiTheme="majorBidi" w:cstheme="majorBidi"/>
          <w:sz w:val="24"/>
          <w:szCs w:val="24"/>
        </w:rPr>
        <w:t>s fahajó. Sőt mi több: Én segítettem felépíteni, nővérem kedvéért. Láttam, amikor az állatok jöttek, akár kettesével</w:t>
      </w:r>
      <w:r w:rsidR="00E302F6">
        <w:rPr>
          <w:rFonts w:asciiTheme="majorBidi" w:hAnsiTheme="majorBidi" w:cstheme="majorBidi"/>
          <w:sz w:val="24"/>
          <w:szCs w:val="24"/>
        </w:rPr>
        <w:t xml:space="preserve">, akár </w:t>
      </w:r>
      <w:r w:rsidR="00A542DB">
        <w:rPr>
          <w:rFonts w:asciiTheme="majorBidi" w:hAnsiTheme="majorBidi" w:cstheme="majorBidi"/>
          <w:sz w:val="24"/>
          <w:szCs w:val="24"/>
        </w:rPr>
        <w:t>h</w:t>
      </w:r>
      <w:r w:rsidR="00E302F6">
        <w:rPr>
          <w:rFonts w:asciiTheme="majorBidi" w:hAnsiTheme="majorBidi" w:cstheme="majorBidi"/>
          <w:sz w:val="24"/>
          <w:szCs w:val="24"/>
        </w:rPr>
        <w:t>é</w:t>
      </w:r>
      <w:r w:rsidR="00A542DB">
        <w:rPr>
          <w:rFonts w:asciiTheme="majorBidi" w:hAnsiTheme="majorBidi" w:cstheme="majorBidi"/>
          <w:sz w:val="24"/>
          <w:szCs w:val="24"/>
        </w:rPr>
        <w:t>t pár egyszerre, az állatfajok szerint. Nem hittünk a szemünknek. ’Mit akar ez jelenteni?’ kérdeztük önmagunktól. ’ Már egészen megzavar</w:t>
      </w:r>
      <w:r w:rsidR="00E302F6">
        <w:rPr>
          <w:rFonts w:asciiTheme="majorBidi" w:hAnsiTheme="majorBidi" w:cstheme="majorBidi"/>
          <w:sz w:val="24"/>
          <w:szCs w:val="24"/>
        </w:rPr>
        <w:t>o</w:t>
      </w:r>
      <w:r w:rsidR="00A542DB">
        <w:rPr>
          <w:rFonts w:asciiTheme="majorBidi" w:hAnsiTheme="majorBidi" w:cstheme="majorBidi"/>
          <w:sz w:val="24"/>
          <w:szCs w:val="24"/>
        </w:rPr>
        <w:t>dott?’ „Én sem tudom”, felelte Ráhel a kérdésemre. „Ő nem be</w:t>
      </w:r>
      <w:r w:rsidR="00E302F6">
        <w:rPr>
          <w:rFonts w:asciiTheme="majorBidi" w:hAnsiTheme="majorBidi" w:cstheme="majorBidi"/>
          <w:sz w:val="24"/>
          <w:szCs w:val="24"/>
        </w:rPr>
        <w:t>s</w:t>
      </w:r>
      <w:r w:rsidR="00A542DB">
        <w:rPr>
          <w:rFonts w:asciiTheme="majorBidi" w:hAnsiTheme="majorBidi" w:cstheme="majorBidi"/>
          <w:sz w:val="24"/>
          <w:szCs w:val="24"/>
        </w:rPr>
        <w:t>zél velünk. ’Legyetek készenléteben!’, ez minden, amit mondott. Ké</w:t>
      </w:r>
      <w:r w:rsidR="00E302F6">
        <w:rPr>
          <w:rFonts w:asciiTheme="majorBidi" w:hAnsiTheme="majorBidi" w:cstheme="majorBidi"/>
          <w:sz w:val="24"/>
          <w:szCs w:val="24"/>
        </w:rPr>
        <w:t>s</w:t>
      </w:r>
      <w:r w:rsidR="00A542DB">
        <w:rPr>
          <w:rFonts w:asciiTheme="majorBidi" w:hAnsiTheme="majorBidi" w:cstheme="majorBidi"/>
          <w:sz w:val="24"/>
          <w:szCs w:val="24"/>
        </w:rPr>
        <w:t>zen, de mire? Én nem tudom!”</w:t>
      </w:r>
    </w:p>
    <w:p w:rsidR="00A542DB" w:rsidRDefault="00A542DB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Óriási mennyiségben takarmányt vittünk a fedélzet</w:t>
      </w:r>
      <w:r w:rsidR="00E302F6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e. ’Zöld növényzet’, </w:t>
      </w:r>
      <w:r w:rsidR="00E302F6">
        <w:rPr>
          <w:rFonts w:asciiTheme="majorBidi" w:hAnsiTheme="majorBidi" w:cstheme="majorBidi"/>
          <w:sz w:val="24"/>
          <w:szCs w:val="24"/>
        </w:rPr>
        <w:t xml:space="preserve">ugyanis </w:t>
      </w:r>
      <w:r>
        <w:rPr>
          <w:rFonts w:asciiTheme="majorBidi" w:hAnsiTheme="majorBidi" w:cstheme="majorBidi"/>
          <w:sz w:val="24"/>
          <w:szCs w:val="24"/>
        </w:rPr>
        <w:t>ez kell az állatoknak, akár őz, akár tigris</w:t>
      </w:r>
      <w:r w:rsidR="00E302F6">
        <w:rPr>
          <w:rFonts w:asciiTheme="majorBidi" w:hAnsiTheme="majorBidi" w:cstheme="majorBidi"/>
          <w:sz w:val="24"/>
          <w:szCs w:val="24"/>
        </w:rPr>
        <w:t xml:space="preserve"> az</w:t>
      </w:r>
      <w:r>
        <w:rPr>
          <w:rFonts w:asciiTheme="majorBidi" w:hAnsiTheme="majorBidi" w:cstheme="majorBidi"/>
          <w:sz w:val="24"/>
          <w:szCs w:val="24"/>
        </w:rPr>
        <w:t>. De „növényt is, am</w:t>
      </w:r>
      <w:r w:rsidR="00E302F6">
        <w:rPr>
          <w:rFonts w:asciiTheme="majorBidi" w:hAnsiTheme="majorBidi" w:cstheme="majorBidi"/>
          <w:sz w:val="24"/>
          <w:szCs w:val="24"/>
        </w:rPr>
        <w:t>el</w:t>
      </w:r>
      <w:r>
        <w:rPr>
          <w:rFonts w:asciiTheme="majorBidi" w:hAnsiTheme="majorBidi" w:cstheme="majorBidi"/>
          <w:sz w:val="24"/>
          <w:szCs w:val="24"/>
        </w:rPr>
        <w:t>y magot érlel’, mert az nekünk embereknek szolgál. „Ember és állat: mindegyik megkapja azt,</w:t>
      </w:r>
      <w:r w:rsidR="00E302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ami neki kijár, mi</w:t>
      </w:r>
      <w:r w:rsidR="00E302F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dennek megvan a maga rendje”, morogta Noé és bólogatott. Mi csak érte</w:t>
      </w:r>
      <w:r w:rsidR="00E302F6">
        <w:rPr>
          <w:rFonts w:asciiTheme="majorBidi" w:hAnsiTheme="majorBidi" w:cstheme="majorBidi"/>
          <w:sz w:val="24"/>
          <w:szCs w:val="24"/>
        </w:rPr>
        <w:t xml:space="preserve">tlenül </w:t>
      </w:r>
      <w:r>
        <w:rPr>
          <w:rFonts w:asciiTheme="majorBidi" w:hAnsiTheme="majorBidi" w:cstheme="majorBidi"/>
          <w:sz w:val="24"/>
          <w:szCs w:val="24"/>
        </w:rPr>
        <w:t>néztünk rá.</w:t>
      </w:r>
    </w:p>
    <w:p w:rsidR="00A542DB" w:rsidRDefault="00A542DB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Aztán jöttek az állatok. </w:t>
      </w:r>
      <w:r w:rsidR="00D87E5E">
        <w:rPr>
          <w:rFonts w:asciiTheme="majorBidi" w:hAnsiTheme="majorBidi" w:cstheme="majorBidi"/>
          <w:sz w:val="24"/>
          <w:szCs w:val="24"/>
        </w:rPr>
        <w:t>A legtöbbet azel</w:t>
      </w:r>
      <w:r w:rsidR="00E302F6">
        <w:rPr>
          <w:rFonts w:asciiTheme="majorBidi" w:hAnsiTheme="majorBidi" w:cstheme="majorBidi"/>
          <w:sz w:val="24"/>
          <w:szCs w:val="24"/>
        </w:rPr>
        <w:t>ő</w:t>
      </w:r>
      <w:r w:rsidR="00D87E5E">
        <w:rPr>
          <w:rFonts w:asciiTheme="majorBidi" w:hAnsiTheme="majorBidi" w:cstheme="majorBidi"/>
          <w:sz w:val="24"/>
          <w:szCs w:val="24"/>
        </w:rPr>
        <w:t>tt soh</w:t>
      </w:r>
      <w:r w:rsidR="00E302F6">
        <w:rPr>
          <w:rFonts w:asciiTheme="majorBidi" w:hAnsiTheme="majorBidi" w:cstheme="majorBidi"/>
          <w:sz w:val="24"/>
          <w:szCs w:val="24"/>
        </w:rPr>
        <w:t>a</w:t>
      </w:r>
      <w:r w:rsidR="00D87E5E">
        <w:rPr>
          <w:rFonts w:asciiTheme="majorBidi" w:hAnsiTheme="majorBidi" w:cstheme="majorBidi"/>
          <w:sz w:val="24"/>
          <w:szCs w:val="24"/>
        </w:rPr>
        <w:t>sem láttuk. Micsoda látvány: színek, formák, hangok – micsoda fan</w:t>
      </w:r>
      <w:r w:rsidR="00E302F6">
        <w:rPr>
          <w:rFonts w:asciiTheme="majorBidi" w:hAnsiTheme="majorBidi" w:cstheme="majorBidi"/>
          <w:sz w:val="24"/>
          <w:szCs w:val="24"/>
        </w:rPr>
        <w:t>t</w:t>
      </w:r>
      <w:r w:rsidR="00D87E5E">
        <w:rPr>
          <w:rFonts w:asciiTheme="majorBidi" w:hAnsiTheme="majorBidi" w:cstheme="majorBidi"/>
          <w:sz w:val="24"/>
          <w:szCs w:val="24"/>
        </w:rPr>
        <w:t>áziával al</w:t>
      </w:r>
      <w:r w:rsidR="00E302F6">
        <w:rPr>
          <w:rFonts w:asciiTheme="majorBidi" w:hAnsiTheme="majorBidi" w:cstheme="majorBidi"/>
          <w:sz w:val="24"/>
          <w:szCs w:val="24"/>
        </w:rPr>
        <w:t>k</w:t>
      </w:r>
      <w:r w:rsidR="00D87E5E">
        <w:rPr>
          <w:rFonts w:asciiTheme="majorBidi" w:hAnsiTheme="majorBidi" w:cstheme="majorBidi"/>
          <w:sz w:val="24"/>
          <w:szCs w:val="24"/>
        </w:rPr>
        <w:t xml:space="preserve">ották </w:t>
      </w:r>
      <w:r w:rsidR="00E302F6">
        <w:rPr>
          <w:rFonts w:asciiTheme="majorBidi" w:hAnsiTheme="majorBidi" w:cstheme="majorBidi"/>
          <w:sz w:val="24"/>
          <w:szCs w:val="24"/>
        </w:rPr>
        <w:t xml:space="preserve">meg </w:t>
      </w:r>
      <w:r w:rsidR="00D87E5E">
        <w:rPr>
          <w:rFonts w:asciiTheme="majorBidi" w:hAnsiTheme="majorBidi" w:cstheme="majorBidi"/>
          <w:sz w:val="24"/>
          <w:szCs w:val="24"/>
        </w:rPr>
        <w:t>őket! Ők tudták, hogy hova kell menni, poroszkáltak, ügettek, vágtattak, repültek an</w:t>
      </w:r>
      <w:r w:rsidR="00E302F6">
        <w:rPr>
          <w:rFonts w:asciiTheme="majorBidi" w:hAnsiTheme="majorBidi" w:cstheme="majorBidi"/>
          <w:sz w:val="24"/>
          <w:szCs w:val="24"/>
        </w:rPr>
        <w:t>é</w:t>
      </w:r>
      <w:r w:rsidR="00D87E5E">
        <w:rPr>
          <w:rFonts w:asciiTheme="majorBidi" w:hAnsiTheme="majorBidi" w:cstheme="majorBidi"/>
          <w:sz w:val="24"/>
          <w:szCs w:val="24"/>
        </w:rPr>
        <w:t xml:space="preserve">lkül, hogy a bárkára néztek volna. Az ajtók tárva nyitva álltak. </w:t>
      </w:r>
    </w:p>
    <w:p w:rsidR="00D87E5E" w:rsidRDefault="00D87E5E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64F59">
        <w:rPr>
          <w:rFonts w:asciiTheme="majorBidi" w:hAnsiTheme="majorBidi" w:cstheme="majorBidi"/>
          <w:sz w:val="24"/>
          <w:szCs w:val="24"/>
        </w:rPr>
        <w:t>Egyszer csak</w:t>
      </w:r>
      <w:r>
        <w:rPr>
          <w:rFonts w:asciiTheme="majorBidi" w:hAnsiTheme="majorBidi" w:cstheme="majorBidi"/>
          <w:sz w:val="24"/>
          <w:szCs w:val="24"/>
        </w:rPr>
        <w:t xml:space="preserve"> Jochum, a s</w:t>
      </w:r>
      <w:r w:rsidR="00E302F6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omszédasszonyom tízéves fia elkezdte számolni. Suttogva. Az ujjai is besegítettek. Mit akart ez jelenteni? „Tizennégy!”, kiáltott hirtelen. „Minduntalan tizennégy!” Tényleg, most már mi is észrevettük. M</w:t>
      </w:r>
      <w:r w:rsidR="00E302F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jd</w:t>
      </w:r>
      <w:r w:rsidR="00E302F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em minden állatfajból pontosan egy pár jött, könnyű volt felismerni. De minden madárfajból tizennégy. Mi</w:t>
      </w:r>
      <w:r w:rsidR="00E302F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den </w:t>
      </w:r>
      <w:r w:rsidRPr="00D87E5E">
        <w:rPr>
          <w:rFonts w:asciiTheme="majorBidi" w:hAnsiTheme="majorBidi" w:cstheme="majorBidi"/>
          <w:i/>
          <w:iCs/>
          <w:sz w:val="24"/>
          <w:szCs w:val="24"/>
        </w:rPr>
        <w:t>tiszta</w:t>
      </w:r>
      <w:r>
        <w:rPr>
          <w:rFonts w:asciiTheme="majorBidi" w:hAnsiTheme="majorBidi" w:cstheme="majorBidi"/>
          <w:sz w:val="24"/>
          <w:szCs w:val="24"/>
        </w:rPr>
        <w:t xml:space="preserve"> állatfajból tizennégy. Tiszta állatok, vagyis has</w:t>
      </w:r>
      <w:r w:rsidR="00745743">
        <w:rPr>
          <w:rFonts w:asciiTheme="majorBidi" w:hAnsiTheme="majorBidi" w:cstheme="majorBidi"/>
          <w:sz w:val="24"/>
          <w:szCs w:val="24"/>
        </w:rPr>
        <w:t>adtpatájú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45743">
        <w:rPr>
          <w:rFonts w:asciiTheme="majorBidi" w:hAnsiTheme="majorBidi" w:cstheme="majorBidi"/>
          <w:sz w:val="24"/>
          <w:szCs w:val="24"/>
        </w:rPr>
        <w:t>kérődző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45743">
        <w:rPr>
          <w:rFonts w:asciiTheme="majorBidi" w:hAnsiTheme="majorBidi" w:cstheme="majorBidi"/>
          <w:sz w:val="24"/>
          <w:szCs w:val="24"/>
        </w:rPr>
        <w:t xml:space="preserve">Miért éppen ezek a „tiszták”? Engem </w:t>
      </w:r>
      <w:r w:rsidR="00745743">
        <w:rPr>
          <w:rFonts w:asciiTheme="majorBidi" w:hAnsiTheme="majorBidi" w:cstheme="majorBidi"/>
          <w:sz w:val="24"/>
          <w:szCs w:val="24"/>
        </w:rPr>
        <w:lastRenderedPageBreak/>
        <w:t>ne kérdezzetek. Mi csak így tudtuk. Másoknak kell ezt megmagyar</w:t>
      </w:r>
      <w:r w:rsidR="00C16491">
        <w:rPr>
          <w:rFonts w:asciiTheme="majorBidi" w:hAnsiTheme="majorBidi" w:cstheme="majorBidi"/>
          <w:sz w:val="24"/>
          <w:szCs w:val="24"/>
        </w:rPr>
        <w:t>á</w:t>
      </w:r>
      <w:r w:rsidR="00745743">
        <w:rPr>
          <w:rFonts w:asciiTheme="majorBidi" w:hAnsiTheme="majorBidi" w:cstheme="majorBidi"/>
          <w:sz w:val="24"/>
          <w:szCs w:val="24"/>
        </w:rPr>
        <w:t>zni. Majd a ti világotokban. Az új kezdet utáni világban.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567308" w:rsidRDefault="00567308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Tizennégy!? „Az pedig kétszer hét (2x7)!”, kiáltotta Jochum izgatottan. „Igaz!”, hagytam jóvá. „D</w:t>
      </w:r>
      <w:r w:rsidR="00C1649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hát ez tovább segít minket?” Egy kép villámlott fel előttem. Kövekkel körülvett tűzhelyek. Égő állatok. És csak „tiszta” állatok voltak. Maguktól felfelé </w:t>
      </w:r>
      <w:r w:rsidR="00664F59">
        <w:rPr>
          <w:rFonts w:asciiTheme="majorBidi" w:hAnsiTheme="majorBidi" w:cstheme="majorBidi"/>
          <w:sz w:val="24"/>
          <w:szCs w:val="24"/>
        </w:rPr>
        <w:t>tekerődző</w:t>
      </w:r>
      <w:r>
        <w:rPr>
          <w:rFonts w:asciiTheme="majorBidi" w:hAnsiTheme="majorBidi" w:cstheme="majorBidi"/>
          <w:sz w:val="24"/>
          <w:szCs w:val="24"/>
        </w:rPr>
        <w:t xml:space="preserve"> füstfelhők. Áldozatokból. S</w:t>
      </w:r>
      <w:r w:rsidR="00C16491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örny</w:t>
      </w:r>
      <w:r w:rsidR="00C16491">
        <w:rPr>
          <w:rFonts w:asciiTheme="majorBidi" w:hAnsiTheme="majorBidi" w:cstheme="majorBidi"/>
          <w:sz w:val="24"/>
          <w:szCs w:val="24"/>
        </w:rPr>
        <w:t>ű</w:t>
      </w:r>
      <w:r>
        <w:rPr>
          <w:rFonts w:asciiTheme="majorBidi" w:hAnsiTheme="majorBidi" w:cstheme="majorBidi"/>
          <w:sz w:val="24"/>
          <w:szCs w:val="24"/>
        </w:rPr>
        <w:t xml:space="preserve"> kép. Egyetlen kézmozdulattal kitöröltem a fejemből, an</w:t>
      </w:r>
      <w:r w:rsidR="00C16491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lkül, ho</w:t>
      </w:r>
      <w:r w:rsidR="00C16491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y valaha is el tudtam volna felejteni. Ti, ti utószülöttek, ti jobban fogjátok megérteni. Számomra rejtély marad. Már azt a szót sem értem</w:t>
      </w:r>
      <w:r w:rsidR="0050375E">
        <w:rPr>
          <w:rFonts w:asciiTheme="majorBidi" w:hAnsiTheme="majorBidi" w:cstheme="majorBidi"/>
          <w:sz w:val="24"/>
          <w:szCs w:val="24"/>
        </w:rPr>
        <w:t>, amely megmaradt az agyamban: ’áldozat’.</w:t>
      </w:r>
    </w:p>
    <w:p w:rsidR="0050375E" w:rsidRDefault="0050375E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„Ma”, mondta nekem egy nap Ráhel. Nyári nap volt, szélcsend, a nap melegített, az ég kéken sugározva ragyogott. „Ma felmegyünk a fedélzetre. Ma bezárjuk a fedélzeti ablakokat és az ajtókat.” „Hát így”, válaszoltam mellékesen. „Megkérdeztem Noét, hogy te  velünk jöhetsz-e. T</w:t>
      </w:r>
      <w:r w:rsidR="00C1649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ugyanis egyedül vagy, teljesen család nélkül”, tette hozzá a nővérem, de máris közben a fejét rázta. „Nem’, mondta ő. ’Senki. Csak te, Szem, Kám és Jáfet. És a feleségeik és a gyermekeik. Különben senki más.”</w:t>
      </w:r>
    </w:p>
    <w:p w:rsidR="0050375E" w:rsidRDefault="0050375E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„Hát akkor legyen így”, nyugtattam meg őt. „Ne aggódj. Én úgy sem mentem volna veletek. Miért kellene elmenni? És hogy? Egy hatalmas fahajó egy völgy mélyén! Nem, köszönöm. </w:t>
      </w:r>
      <w:r w:rsidR="004C2063">
        <w:rPr>
          <w:rFonts w:asciiTheme="majorBidi" w:hAnsiTheme="majorBidi" w:cstheme="majorBidi"/>
          <w:sz w:val="24"/>
          <w:szCs w:val="24"/>
        </w:rPr>
        <w:t>Én nagyon szívesen élek éppen úgy</w:t>
      </w:r>
      <w:r w:rsidR="00C16491">
        <w:rPr>
          <w:rFonts w:asciiTheme="majorBidi" w:hAnsiTheme="majorBidi" w:cstheme="majorBidi"/>
          <w:sz w:val="24"/>
          <w:szCs w:val="24"/>
        </w:rPr>
        <w:t>,</w:t>
      </w:r>
      <w:r w:rsidR="004C2063">
        <w:rPr>
          <w:rFonts w:asciiTheme="majorBidi" w:hAnsiTheme="majorBidi" w:cstheme="majorBidi"/>
          <w:sz w:val="24"/>
          <w:szCs w:val="24"/>
        </w:rPr>
        <w:t xml:space="preserve"> ahogy vagyok. Itt! Rövidesen a viszontl</w:t>
      </w:r>
      <w:r w:rsidR="00C16491">
        <w:rPr>
          <w:rFonts w:asciiTheme="majorBidi" w:hAnsiTheme="majorBidi" w:cstheme="majorBidi"/>
          <w:sz w:val="24"/>
          <w:szCs w:val="24"/>
        </w:rPr>
        <w:t>á</w:t>
      </w:r>
      <w:r w:rsidR="004C2063">
        <w:rPr>
          <w:rFonts w:asciiTheme="majorBidi" w:hAnsiTheme="majorBidi" w:cstheme="majorBidi"/>
          <w:sz w:val="24"/>
          <w:szCs w:val="24"/>
        </w:rPr>
        <w:t>tásra, Ráhel!”</w:t>
      </w:r>
    </w:p>
    <w:p w:rsidR="004C2063" w:rsidRDefault="004C2063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Csalódtam.  A mi sietős ölelkezésünk elbúcsúzáskor valószínűleg az utolsó volt. Mert azután jött az eső. Nem, a víz</w:t>
      </w:r>
      <w:r w:rsidR="00C16491">
        <w:rPr>
          <w:rFonts w:asciiTheme="majorBidi" w:hAnsiTheme="majorBidi" w:cstheme="majorBidi"/>
          <w:sz w:val="24"/>
          <w:szCs w:val="24"/>
        </w:rPr>
        <w:t>áradat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64F59">
        <w:rPr>
          <w:rFonts w:asciiTheme="majorBidi" w:hAnsiTheme="majorBidi" w:cstheme="majorBidi"/>
          <w:sz w:val="24"/>
          <w:szCs w:val="24"/>
        </w:rPr>
        <w:t>Mindenfelől</w:t>
      </w:r>
      <w:r>
        <w:rPr>
          <w:rFonts w:asciiTheme="majorBidi" w:hAnsiTheme="majorBidi" w:cstheme="majorBidi"/>
          <w:sz w:val="24"/>
          <w:szCs w:val="24"/>
        </w:rPr>
        <w:t xml:space="preserve">. Felülről, alulról a völgy mélyéből, jobbról és balról a hegyoldalakról. Nem akart megszűnni. Senki sem élt még át ehhez hasonlót. Harmadikm napon a bárka felemelkedett és úszott. Habozva kezdetben, inogva, majd biztosan. Magasan és magasabban. </w:t>
      </w:r>
    </w:p>
    <w:p w:rsidR="00F529DA" w:rsidRDefault="004C2063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Összecsomagoltam a dolgaimat és sietve felm</w:t>
      </w:r>
      <w:r w:rsidR="00C1649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</w:t>
      </w:r>
      <w:r w:rsidR="00C16491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em a hegyre. Az én hegyemre. Az én nevemet hordja: Ararát. </w:t>
      </w:r>
      <w:r w:rsidR="00664F59">
        <w:rPr>
          <w:rFonts w:asciiTheme="majorBidi" w:hAnsiTheme="majorBidi" w:cstheme="majorBidi"/>
          <w:sz w:val="24"/>
          <w:szCs w:val="24"/>
        </w:rPr>
        <w:t>Magasabb,</w:t>
      </w:r>
      <w:r>
        <w:rPr>
          <w:rFonts w:asciiTheme="majorBidi" w:hAnsiTheme="majorBidi" w:cstheme="majorBidi"/>
          <w:sz w:val="24"/>
          <w:szCs w:val="24"/>
        </w:rPr>
        <w:t xml:space="preserve"> mint a világ összes többi hegye, amelyeket ismerünk. Van nekem itt egy kis hegyi kunyhóm, majdnem a csúcson. Jól el van rejtve, senki sem tud róla. Miért másztam fel én oda? Gyávaság volt? Meg akartam magam menteni? Csak magam</w:t>
      </w:r>
      <w:r w:rsidR="00C1649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t? Ne kérdezzetek engem. Nem tudok</w:t>
      </w:r>
      <w:r w:rsidR="00C164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nektek választ adni. Én éreztem, hogy nekem ide kell jönni. Mélyen éreztem magamban. Fejemet sz</w:t>
      </w:r>
      <w:r w:rsidR="00C1649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badon </w:t>
      </w:r>
      <w:r w:rsidR="00F529DA">
        <w:rPr>
          <w:rFonts w:asciiTheme="majorBidi" w:hAnsiTheme="majorBidi" w:cstheme="majorBidi"/>
          <w:sz w:val="24"/>
          <w:szCs w:val="24"/>
        </w:rPr>
        <w:t>az esőbe ny</w:t>
      </w:r>
      <w:r w:rsidR="00C16491">
        <w:rPr>
          <w:rFonts w:asciiTheme="majorBidi" w:hAnsiTheme="majorBidi" w:cstheme="majorBidi"/>
          <w:sz w:val="24"/>
          <w:szCs w:val="24"/>
        </w:rPr>
        <w:t>ú</w:t>
      </w:r>
      <w:r w:rsidR="00F529DA">
        <w:rPr>
          <w:rFonts w:asciiTheme="majorBidi" w:hAnsiTheme="majorBidi" w:cstheme="majorBidi"/>
          <w:sz w:val="24"/>
          <w:szCs w:val="24"/>
        </w:rPr>
        <w:t xml:space="preserve">jtottam. A szélbe. A viharba. Elgondolkoztam. </w:t>
      </w:r>
    </w:p>
    <w:p w:rsidR="00F529DA" w:rsidRDefault="00F529DA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Az eső nem állt meg. Most már harminchárom napja tombol. A völgyek már régen elt</w:t>
      </w:r>
      <w:r w:rsidR="00C16491">
        <w:rPr>
          <w:rFonts w:asciiTheme="majorBidi" w:hAnsiTheme="majorBidi" w:cstheme="majorBidi"/>
          <w:sz w:val="24"/>
          <w:szCs w:val="24"/>
        </w:rPr>
        <w:t>ű</w:t>
      </w:r>
      <w:r>
        <w:rPr>
          <w:rFonts w:asciiTheme="majorBidi" w:hAnsiTheme="majorBidi" w:cstheme="majorBidi"/>
          <w:sz w:val="24"/>
          <w:szCs w:val="24"/>
        </w:rPr>
        <w:t>ntek. És ezzel minden élet is. A marhák, az esőt nem álló madarak, az emberek. Minden. Jochumot magammal hozhattam volna. Legalább őt, gondolom néha. És most megértem, hogy Noé miért fondorlatoskodott. Neki sejtenie kellett, nem: tudnia kellett. Valahonnan. És neki terve volt. Vagy utasítást kapott? Ő pedig teljesítette a feladatot, amit önmaga elé tűzött vagy nem, ennyi ugyanis b</w:t>
      </w:r>
      <w:r w:rsidR="00C16491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ztos. </w:t>
      </w:r>
    </w:p>
    <w:p w:rsidR="00357030" w:rsidRDefault="00F529DA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Percről percre látom, hogy a víz továbbra is emelkedik. Centiről centire. </w:t>
      </w:r>
      <w:r w:rsidR="00664F59">
        <w:rPr>
          <w:rFonts w:asciiTheme="majorBidi" w:hAnsiTheme="majorBidi" w:cstheme="majorBidi"/>
          <w:sz w:val="24"/>
          <w:szCs w:val="24"/>
        </w:rPr>
        <w:t>Feltartóztatatlanul</w:t>
      </w:r>
      <w:r>
        <w:rPr>
          <w:rFonts w:asciiTheme="majorBidi" w:hAnsiTheme="majorBidi" w:cstheme="majorBidi"/>
          <w:sz w:val="24"/>
          <w:szCs w:val="24"/>
        </w:rPr>
        <w:t xml:space="preserve">. Más hegy már nem is látszik. Csak az Ararát. Talán más embernek is sikerült ide jutni. Lehet. De én senkit sem látok. Senkit sem hallok. </w:t>
      </w:r>
      <w:r w:rsidR="00357030">
        <w:rPr>
          <w:rFonts w:asciiTheme="majorBidi" w:hAnsiTheme="majorBidi" w:cstheme="majorBidi"/>
          <w:sz w:val="24"/>
          <w:szCs w:val="24"/>
        </w:rPr>
        <w:t>Nekem magamnak is még csak egy kis idő adatott. Két vagy h</w:t>
      </w:r>
      <w:r w:rsidR="00C16491">
        <w:rPr>
          <w:rFonts w:asciiTheme="majorBidi" w:hAnsiTheme="majorBidi" w:cstheme="majorBidi"/>
          <w:sz w:val="24"/>
          <w:szCs w:val="24"/>
        </w:rPr>
        <w:t>á</w:t>
      </w:r>
      <w:r w:rsidR="00357030">
        <w:rPr>
          <w:rFonts w:asciiTheme="majorBidi" w:hAnsiTheme="majorBidi" w:cstheme="majorBidi"/>
          <w:sz w:val="24"/>
          <w:szCs w:val="24"/>
        </w:rPr>
        <w:t>rom óra. Nincs menekvés, ez számomra teljesen világos. Tehát írok.</w:t>
      </w:r>
    </w:p>
    <w:p w:rsidR="00357030" w:rsidRDefault="00357030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Íme: Ezt az üveget kiürítettem és előkészítettem. Ebbe akarom ezt az üzenetet elhelyezni. Lepecsételem. Számotokra,  Noé gyermekei. Ne feledjétek el, hogy nektek is van édesanyátok! Tőle szá</w:t>
      </w:r>
      <w:r w:rsidR="00C16491">
        <w:rPr>
          <w:rFonts w:asciiTheme="majorBidi" w:hAnsiTheme="majorBidi" w:cstheme="majorBidi"/>
          <w:sz w:val="24"/>
          <w:szCs w:val="24"/>
        </w:rPr>
        <w:t xml:space="preserve">rmazik </w:t>
      </w:r>
      <w:r>
        <w:rPr>
          <w:rFonts w:asciiTheme="majorBidi" w:hAnsiTheme="majorBidi" w:cstheme="majorBidi"/>
          <w:sz w:val="24"/>
          <w:szCs w:val="24"/>
        </w:rPr>
        <w:t>a könnyedség és az életöröm. És ne gondoljatok rosszat rólunk, őseitekről. Sejtem, hogy</w:t>
      </w:r>
      <w:r w:rsidR="00C16491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fognak rólunk  beszélni. Rossz</w:t>
      </w:r>
      <w:r w:rsidR="00C16491">
        <w:rPr>
          <w:rFonts w:asciiTheme="majorBidi" w:hAnsiTheme="majorBidi" w:cstheme="majorBidi"/>
          <w:sz w:val="24"/>
          <w:szCs w:val="24"/>
        </w:rPr>
        <w:t xml:space="preserve">at. </w:t>
      </w:r>
      <w:r>
        <w:rPr>
          <w:rFonts w:asciiTheme="majorBidi" w:hAnsiTheme="majorBidi" w:cstheme="majorBidi"/>
          <w:sz w:val="24"/>
          <w:szCs w:val="24"/>
        </w:rPr>
        <w:t>Ez szokásban van a túlélőkn</w:t>
      </w:r>
      <w:r w:rsidR="00C16491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l és </w:t>
      </w:r>
      <w:r>
        <w:rPr>
          <w:rFonts w:asciiTheme="majorBidi" w:hAnsiTheme="majorBidi" w:cstheme="majorBidi"/>
          <w:sz w:val="24"/>
          <w:szCs w:val="24"/>
        </w:rPr>
        <w:lastRenderedPageBreak/>
        <w:t>a gy</w:t>
      </w:r>
      <w:r w:rsidR="00C16491">
        <w:rPr>
          <w:rFonts w:asciiTheme="majorBidi" w:hAnsiTheme="majorBidi" w:cstheme="majorBidi"/>
          <w:sz w:val="24"/>
          <w:szCs w:val="24"/>
        </w:rPr>
        <w:t>ő</w:t>
      </w:r>
      <w:r>
        <w:rPr>
          <w:rFonts w:asciiTheme="majorBidi" w:hAnsiTheme="majorBidi" w:cstheme="majorBidi"/>
          <w:sz w:val="24"/>
          <w:szCs w:val="24"/>
        </w:rPr>
        <w:t>zteseknél. Az elpu</w:t>
      </w:r>
      <w:r w:rsidR="00C1649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ztultakat fek</w:t>
      </w:r>
      <w:r w:rsidR="00C1649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te színekben festik le. Miért? Azért, hogy önmaguk világos fényben ragyogjanak fel. M</w:t>
      </w:r>
      <w:r w:rsidR="00C16491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ndig</w:t>
      </w:r>
      <w:r w:rsidR="00C164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 így volt.</w:t>
      </w:r>
    </w:p>
    <w:p w:rsidR="00530159" w:rsidRDefault="00357030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És jusson esz</w:t>
      </w:r>
      <w:r w:rsidR="00C1649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tekbe: Az én jelem a </w:t>
      </w:r>
      <w:r w:rsidR="00664F59">
        <w:rPr>
          <w:rFonts w:asciiTheme="majorBidi" w:hAnsiTheme="majorBidi" w:cstheme="majorBidi"/>
          <w:sz w:val="24"/>
          <w:szCs w:val="24"/>
        </w:rPr>
        <w:t>szivárvány</w:t>
      </w:r>
      <w:r>
        <w:rPr>
          <w:rFonts w:asciiTheme="majorBidi" w:hAnsiTheme="majorBidi" w:cstheme="majorBidi"/>
          <w:sz w:val="24"/>
          <w:szCs w:val="24"/>
        </w:rPr>
        <w:t xml:space="preserve">. Szeretem, amikor innen a magasból láthatom: tarka, kerek, ragyogva átíveli </w:t>
      </w:r>
      <w:r w:rsidR="009D3006">
        <w:rPr>
          <w:rFonts w:asciiTheme="majorBidi" w:hAnsiTheme="majorBidi" w:cstheme="majorBidi"/>
          <w:sz w:val="24"/>
          <w:szCs w:val="24"/>
        </w:rPr>
        <w:t xml:space="preserve">a messzeséget. Ez a mi jelképünk (szimbólumunk). Az ő félköre </w:t>
      </w:r>
      <w:r w:rsidR="00352B61">
        <w:rPr>
          <w:rFonts w:asciiTheme="majorBidi" w:hAnsiTheme="majorBidi" w:cstheme="majorBidi"/>
          <w:sz w:val="24"/>
          <w:szCs w:val="24"/>
        </w:rPr>
        <w:t>alatt zajlott le az életünk. Az emberek élete Noé előtt. Sok</w:t>
      </w:r>
      <w:r w:rsidR="00664F59">
        <w:rPr>
          <w:rFonts w:asciiTheme="majorBidi" w:hAnsiTheme="majorBidi" w:cstheme="majorBidi"/>
          <w:sz w:val="24"/>
          <w:szCs w:val="24"/>
        </w:rPr>
        <w:t>-</w:t>
      </w:r>
      <w:r w:rsidR="00352B61">
        <w:rPr>
          <w:rFonts w:asciiTheme="majorBidi" w:hAnsiTheme="majorBidi" w:cstheme="majorBidi"/>
          <w:sz w:val="24"/>
          <w:szCs w:val="24"/>
        </w:rPr>
        <w:t>sok nemzedéken át. Szívesen élt</w:t>
      </w:r>
      <w:r w:rsidR="00C16491">
        <w:rPr>
          <w:rFonts w:asciiTheme="majorBidi" w:hAnsiTheme="majorBidi" w:cstheme="majorBidi"/>
          <w:sz w:val="24"/>
          <w:szCs w:val="24"/>
        </w:rPr>
        <w:t>e</w:t>
      </w:r>
      <w:r w:rsidR="00352B61">
        <w:rPr>
          <w:rFonts w:asciiTheme="majorBidi" w:hAnsiTheme="majorBidi" w:cstheme="majorBidi"/>
          <w:sz w:val="24"/>
          <w:szCs w:val="24"/>
        </w:rPr>
        <w:t xml:space="preserve">m volna tovább. Gondoljatok ránk, amikor látjátok: a </w:t>
      </w:r>
      <w:r w:rsidR="00664F59">
        <w:rPr>
          <w:rFonts w:asciiTheme="majorBidi" w:hAnsiTheme="majorBidi" w:cstheme="majorBidi"/>
          <w:sz w:val="24"/>
          <w:szCs w:val="24"/>
        </w:rPr>
        <w:t>szivárványt</w:t>
      </w:r>
      <w:r w:rsidR="00352B61">
        <w:rPr>
          <w:rFonts w:asciiTheme="majorBidi" w:hAnsiTheme="majorBidi" w:cstheme="majorBidi"/>
          <w:sz w:val="24"/>
          <w:szCs w:val="24"/>
        </w:rPr>
        <w:t xml:space="preserve">. Ne hagyjátok Noéra és </w:t>
      </w:r>
      <w:r w:rsidR="00F148A5">
        <w:rPr>
          <w:rFonts w:asciiTheme="majorBidi" w:hAnsiTheme="majorBidi" w:cstheme="majorBidi"/>
          <w:sz w:val="24"/>
          <w:szCs w:val="24"/>
        </w:rPr>
        <w:t>ö</w:t>
      </w:r>
      <w:r w:rsidR="00352B61">
        <w:rPr>
          <w:rFonts w:asciiTheme="majorBidi" w:hAnsiTheme="majorBidi" w:cstheme="majorBidi"/>
          <w:sz w:val="24"/>
          <w:szCs w:val="24"/>
        </w:rPr>
        <w:t xml:space="preserve">véire. Megannyi hely lett volna még a fedélzeten, ha ő </w:t>
      </w:r>
      <w:r w:rsidR="00530159">
        <w:rPr>
          <w:rFonts w:asciiTheme="majorBidi" w:hAnsiTheme="majorBidi" w:cstheme="majorBidi"/>
          <w:sz w:val="24"/>
          <w:szCs w:val="24"/>
        </w:rPr>
        <w:t xml:space="preserve">a </w:t>
      </w:r>
      <w:r w:rsidR="00352B61">
        <w:rPr>
          <w:rFonts w:asciiTheme="majorBidi" w:hAnsiTheme="majorBidi" w:cstheme="majorBidi"/>
          <w:sz w:val="24"/>
          <w:szCs w:val="24"/>
        </w:rPr>
        <w:t>tiszta állatokból nem tizennégyet vett volna fel min</w:t>
      </w:r>
      <w:r w:rsidR="00F148A5">
        <w:rPr>
          <w:rFonts w:asciiTheme="majorBidi" w:hAnsiTheme="majorBidi" w:cstheme="majorBidi"/>
          <w:sz w:val="24"/>
          <w:szCs w:val="24"/>
        </w:rPr>
        <w:t>d</w:t>
      </w:r>
      <w:r w:rsidR="00352B61">
        <w:rPr>
          <w:rFonts w:asciiTheme="majorBidi" w:hAnsiTheme="majorBidi" w:cstheme="majorBidi"/>
          <w:sz w:val="24"/>
          <w:szCs w:val="24"/>
        </w:rPr>
        <w:t>egyikből</w:t>
      </w:r>
      <w:r w:rsidR="00530159">
        <w:rPr>
          <w:rFonts w:asciiTheme="majorBidi" w:hAnsiTheme="majorBidi" w:cstheme="majorBidi"/>
          <w:sz w:val="24"/>
          <w:szCs w:val="24"/>
        </w:rPr>
        <w:t>.</w:t>
      </w:r>
      <w:r w:rsidR="00F148A5">
        <w:rPr>
          <w:rFonts w:asciiTheme="majorBidi" w:hAnsiTheme="majorBidi" w:cstheme="majorBidi"/>
          <w:sz w:val="24"/>
          <w:szCs w:val="24"/>
        </w:rPr>
        <w:t xml:space="preserve"> </w:t>
      </w:r>
      <w:r w:rsidR="00530159">
        <w:rPr>
          <w:rFonts w:asciiTheme="majorBidi" w:hAnsiTheme="majorBidi" w:cstheme="majorBidi"/>
          <w:sz w:val="24"/>
          <w:szCs w:val="24"/>
        </w:rPr>
        <w:t>Hanem azokból is csak kettőt. Az elég lett volna. És helyet szerzett volna sokak részére, J</w:t>
      </w:r>
      <w:r w:rsidR="00F148A5">
        <w:rPr>
          <w:rFonts w:asciiTheme="majorBidi" w:hAnsiTheme="majorBidi" w:cstheme="majorBidi"/>
          <w:sz w:val="24"/>
          <w:szCs w:val="24"/>
        </w:rPr>
        <w:t>o</w:t>
      </w:r>
      <w:r w:rsidR="00530159">
        <w:rPr>
          <w:rFonts w:asciiTheme="majorBidi" w:hAnsiTheme="majorBidi" w:cstheme="majorBidi"/>
          <w:sz w:val="24"/>
          <w:szCs w:val="24"/>
        </w:rPr>
        <w:t>c</w:t>
      </w:r>
      <w:r w:rsidR="00F148A5">
        <w:rPr>
          <w:rFonts w:asciiTheme="majorBidi" w:hAnsiTheme="majorBidi" w:cstheme="majorBidi"/>
          <w:sz w:val="24"/>
          <w:szCs w:val="24"/>
        </w:rPr>
        <w:t>h</w:t>
      </w:r>
      <w:r w:rsidR="00530159">
        <w:rPr>
          <w:rFonts w:asciiTheme="majorBidi" w:hAnsiTheme="majorBidi" w:cstheme="majorBidi"/>
          <w:sz w:val="24"/>
          <w:szCs w:val="24"/>
        </w:rPr>
        <w:t>umnak és édesanyjának is.”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30159" w:rsidRDefault="00530159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C2063" w:rsidRDefault="00530159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Ezzel az ószövetségi parafrázissal be is fejezem. De úgy érzem, hogy – ha nem is teljesség kedvéért, mert azt ilyen röviden nem is lehetne és nem is ismerem - </w:t>
      </w:r>
      <w:r w:rsidR="00F529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még meg kell említenem, hogy korunk</w:t>
      </w:r>
      <w:r w:rsidR="00F148A5">
        <w:rPr>
          <w:rFonts w:asciiTheme="majorBidi" w:hAnsiTheme="majorBidi" w:cstheme="majorBidi"/>
          <w:sz w:val="24"/>
          <w:szCs w:val="24"/>
        </w:rPr>
        <w:t>ban</w:t>
      </w:r>
      <w:r>
        <w:rPr>
          <w:rFonts w:asciiTheme="majorBidi" w:hAnsiTheme="majorBidi" w:cstheme="majorBidi"/>
          <w:sz w:val="24"/>
          <w:szCs w:val="24"/>
        </w:rPr>
        <w:t xml:space="preserve"> egyre gyakoribb a szentírási könyvek vagy a teljes Szentírás „lefordítása” a mai – ma közérthető – köznyelvre, a</w:t>
      </w:r>
      <w:r w:rsidR="00F148A5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</w:t>
      </w:r>
      <w:r w:rsidR="00F148A5">
        <w:rPr>
          <w:rFonts w:asciiTheme="majorBidi" w:hAnsiTheme="majorBidi" w:cstheme="majorBidi"/>
          <w:sz w:val="24"/>
          <w:szCs w:val="24"/>
        </w:rPr>
        <w:t>ly</w:t>
      </w:r>
      <w:r>
        <w:rPr>
          <w:rFonts w:asciiTheme="majorBidi" w:hAnsiTheme="majorBidi" w:cstheme="majorBidi"/>
          <w:sz w:val="24"/>
          <w:szCs w:val="24"/>
        </w:rPr>
        <w:t>ek tulajdonképpen feladják a klasszikus módszert: a Biblia szó szerinti fordítása és lapszéli vagy lapalji/lábjegyzetben m</w:t>
      </w:r>
      <w:r w:rsidR="00F148A5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gyará</w:t>
      </w:r>
      <w:r w:rsidR="00F148A5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zák, hogy ma hogyan kell érteni a S</w:t>
      </w:r>
      <w:r w:rsidR="00F148A5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entírás régi</w:t>
      </w:r>
      <w:r w:rsidR="00F148A5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kifejezés</w:t>
      </w:r>
      <w:r w:rsidR="00F148A5">
        <w:rPr>
          <w:rFonts w:asciiTheme="majorBidi" w:hAnsiTheme="majorBidi" w:cstheme="majorBidi"/>
          <w:sz w:val="24"/>
          <w:szCs w:val="24"/>
        </w:rPr>
        <w:t>ei</w:t>
      </w:r>
      <w:r>
        <w:rPr>
          <w:rFonts w:asciiTheme="majorBidi" w:hAnsiTheme="majorBidi" w:cstheme="majorBidi"/>
          <w:sz w:val="24"/>
          <w:szCs w:val="24"/>
        </w:rPr>
        <w:t>t stb. Tulajdonképpen a „Biblia mai nyelven” k</w:t>
      </w:r>
      <w:r w:rsidR="00F148A5">
        <w:rPr>
          <w:rFonts w:asciiTheme="majorBidi" w:hAnsiTheme="majorBidi" w:cstheme="majorBidi"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 xml:space="preserve">sérlet a magyarázatot egyenesen a bibliaszövegbe építi bele, tehát parafrázis jó értelemben véve. </w:t>
      </w:r>
      <w:r w:rsidR="003A5BCF">
        <w:rPr>
          <w:rFonts w:asciiTheme="majorBidi" w:hAnsiTheme="majorBidi" w:cstheme="majorBidi"/>
          <w:sz w:val="24"/>
          <w:szCs w:val="24"/>
        </w:rPr>
        <w:t>A sok közül c</w:t>
      </w:r>
      <w:r>
        <w:rPr>
          <w:rFonts w:asciiTheme="majorBidi" w:hAnsiTheme="majorBidi" w:cstheme="majorBidi"/>
          <w:sz w:val="24"/>
          <w:szCs w:val="24"/>
        </w:rPr>
        <w:t>sak a két leg</w:t>
      </w:r>
      <w:r w:rsidR="003A5BC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smertebbet említem: </w:t>
      </w:r>
      <w:r w:rsidR="003A5BCF">
        <w:rPr>
          <w:rFonts w:asciiTheme="majorBidi" w:hAnsiTheme="majorBidi" w:cstheme="majorBidi"/>
          <w:sz w:val="24"/>
          <w:szCs w:val="24"/>
        </w:rPr>
        <w:t xml:space="preserve">az angol </w:t>
      </w:r>
      <w:r w:rsidR="003A5BCF" w:rsidRPr="00A45991">
        <w:rPr>
          <w:rFonts w:asciiTheme="majorBidi" w:hAnsiTheme="majorBidi" w:cstheme="majorBidi"/>
          <w:i/>
          <w:iCs/>
          <w:sz w:val="24"/>
          <w:szCs w:val="24"/>
        </w:rPr>
        <w:t>Good News Bible (Today’s English V</w:t>
      </w:r>
      <w:r w:rsidR="00A45991" w:rsidRPr="00A45991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3A5BCF" w:rsidRPr="00A45991">
        <w:rPr>
          <w:rFonts w:asciiTheme="majorBidi" w:hAnsiTheme="majorBidi" w:cstheme="majorBidi"/>
          <w:i/>
          <w:iCs/>
          <w:sz w:val="24"/>
          <w:szCs w:val="24"/>
        </w:rPr>
        <w:t>rsion)</w:t>
      </w:r>
      <w:r w:rsidR="003A5BCF">
        <w:rPr>
          <w:rFonts w:asciiTheme="majorBidi" w:hAnsiTheme="majorBidi" w:cstheme="majorBidi"/>
          <w:sz w:val="24"/>
          <w:szCs w:val="24"/>
        </w:rPr>
        <w:t xml:space="preserve"> = Jó Hírek Biblia</w:t>
      </w:r>
      <w:r w:rsidR="004C2063">
        <w:rPr>
          <w:rFonts w:asciiTheme="majorBidi" w:hAnsiTheme="majorBidi" w:cstheme="majorBidi"/>
          <w:sz w:val="24"/>
          <w:szCs w:val="24"/>
        </w:rPr>
        <w:t xml:space="preserve"> </w:t>
      </w:r>
      <w:r w:rsidR="003A5BCF">
        <w:rPr>
          <w:rFonts w:asciiTheme="majorBidi" w:hAnsiTheme="majorBidi" w:cstheme="majorBidi"/>
          <w:sz w:val="24"/>
          <w:szCs w:val="24"/>
        </w:rPr>
        <w:t xml:space="preserve"> (fordítás mai angolra)</w:t>
      </w:r>
      <w:r w:rsidR="003A5BCF">
        <w:rPr>
          <w:rStyle w:val="Lbjegyzet-hivatkozs"/>
          <w:rFonts w:asciiTheme="majorBidi" w:hAnsiTheme="majorBidi" w:cstheme="majorBidi"/>
          <w:sz w:val="24"/>
          <w:szCs w:val="24"/>
        </w:rPr>
        <w:footnoteReference w:id="9"/>
      </w:r>
      <w:r w:rsidR="003A5BCF">
        <w:rPr>
          <w:rFonts w:asciiTheme="majorBidi" w:hAnsiTheme="majorBidi" w:cstheme="majorBidi"/>
          <w:sz w:val="24"/>
          <w:szCs w:val="24"/>
        </w:rPr>
        <w:t xml:space="preserve">   és</w:t>
      </w:r>
      <w:r w:rsidR="00F148A5">
        <w:rPr>
          <w:rFonts w:asciiTheme="majorBidi" w:hAnsiTheme="majorBidi" w:cstheme="majorBidi"/>
          <w:sz w:val="24"/>
          <w:szCs w:val="24"/>
        </w:rPr>
        <w:t xml:space="preserve"> a </w:t>
      </w:r>
      <w:r w:rsidR="003A5BCF">
        <w:rPr>
          <w:rFonts w:asciiTheme="majorBidi" w:hAnsiTheme="majorBidi" w:cstheme="majorBidi"/>
          <w:sz w:val="24"/>
          <w:szCs w:val="24"/>
        </w:rPr>
        <w:t xml:space="preserve"> francia</w:t>
      </w:r>
      <w:r w:rsidR="00A45991">
        <w:rPr>
          <w:rFonts w:asciiTheme="majorBidi" w:hAnsiTheme="majorBidi" w:cstheme="majorBidi"/>
          <w:sz w:val="24"/>
          <w:szCs w:val="24"/>
        </w:rPr>
        <w:t xml:space="preserve">: </w:t>
      </w:r>
      <w:r w:rsidR="00A45991" w:rsidRPr="00A45991">
        <w:rPr>
          <w:rFonts w:asciiTheme="majorBidi" w:hAnsiTheme="majorBidi" w:cstheme="majorBidi"/>
          <w:i/>
          <w:iCs/>
          <w:sz w:val="24"/>
          <w:szCs w:val="24"/>
        </w:rPr>
        <w:t>La Bible Nouvelle Français courant</w:t>
      </w:r>
      <w:r w:rsidR="00A45991" w:rsidRPr="00A45991">
        <w:rPr>
          <w:rStyle w:val="Lbjegyzet-hivatkozs"/>
          <w:rFonts w:asciiTheme="majorBidi" w:hAnsiTheme="majorBidi" w:cstheme="majorBidi"/>
          <w:sz w:val="24"/>
          <w:szCs w:val="24"/>
        </w:rPr>
        <w:footnoteReference w:id="10"/>
      </w:r>
      <w:r w:rsidR="00A45991" w:rsidRPr="00A45991">
        <w:rPr>
          <w:rFonts w:asciiTheme="majorBidi" w:hAnsiTheme="majorBidi" w:cstheme="majorBidi"/>
          <w:sz w:val="24"/>
          <w:szCs w:val="24"/>
        </w:rPr>
        <w:t xml:space="preserve"> </w:t>
      </w:r>
      <w:r w:rsidR="003A5BCF">
        <w:rPr>
          <w:rFonts w:asciiTheme="majorBidi" w:hAnsiTheme="majorBidi" w:cstheme="majorBidi"/>
          <w:sz w:val="24"/>
          <w:szCs w:val="24"/>
        </w:rPr>
        <w:t xml:space="preserve"> </w:t>
      </w:r>
      <w:r w:rsidR="00A45991">
        <w:rPr>
          <w:rFonts w:asciiTheme="majorBidi" w:hAnsiTheme="majorBidi" w:cstheme="majorBidi"/>
          <w:sz w:val="24"/>
          <w:szCs w:val="24"/>
        </w:rPr>
        <w:t>= Új Biblia mai francia nyelven, szintén többféle ki</w:t>
      </w:r>
      <w:r w:rsidR="00F148A5">
        <w:rPr>
          <w:rFonts w:asciiTheme="majorBidi" w:hAnsiTheme="majorBidi" w:cstheme="majorBidi"/>
          <w:sz w:val="24"/>
          <w:szCs w:val="24"/>
        </w:rPr>
        <w:t>a</w:t>
      </w:r>
      <w:r w:rsidR="00A45991">
        <w:rPr>
          <w:rFonts w:asciiTheme="majorBidi" w:hAnsiTheme="majorBidi" w:cstheme="majorBidi"/>
          <w:sz w:val="24"/>
          <w:szCs w:val="24"/>
        </w:rPr>
        <w:t>dásban.</w:t>
      </w:r>
    </w:p>
    <w:p w:rsidR="00A45991" w:rsidRDefault="00A45991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Hadd fejezzem be azzal, hogy a szentírástudomány célja az, hogy a Szentírást – Isten Szavát, az Örömhírt - kö</w:t>
      </w:r>
      <w:r w:rsidR="00F148A5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el hozza a minde</w:t>
      </w:r>
      <w:r w:rsidR="00F148A5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kori emberhez és ezzel az Úr Jézus missziós parancsát teljesíti: „Menjetek tehát, tegyétek tanítványommá mind a népeket! Kereszteljétek meg őket az Atya és a Fiú és a Szentlélek nevére, és tanítástok meg őket mindannak a megtartására, amit</w:t>
      </w:r>
      <w:r w:rsidR="00F148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parancsoltam nektek. S én veletek vagyok min</w:t>
      </w:r>
      <w:r w:rsidR="00F148A5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ennap, a világ végéig.” (Mt 28,19-20, a Mt evangélium utolsó szavai!). </w:t>
      </w:r>
      <w:r w:rsidR="00152DB1">
        <w:rPr>
          <w:rFonts w:asciiTheme="majorBidi" w:hAnsiTheme="majorBidi" w:cstheme="majorBidi"/>
          <w:sz w:val="24"/>
          <w:szCs w:val="24"/>
        </w:rPr>
        <w:t>És ezzel visszatértem ahhoz a hitigazsághoz, amellyel ezt a rövid ismertetőt megkezdtem.</w:t>
      </w:r>
    </w:p>
    <w:p w:rsidR="00D50BA2" w:rsidRDefault="00D50BA2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D50BA2" w:rsidRDefault="00D50BA2" w:rsidP="00D50BA2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Ui. A három szemelvényt a megadott forrásokból</w:t>
      </w:r>
      <w:r w:rsidR="00F148A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eredetiből (olasz, eszperantó és német nyelvből) fordítottam. </w:t>
      </w:r>
    </w:p>
    <w:p w:rsidR="00221522" w:rsidRDefault="00221522" w:rsidP="008522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F5253" w:rsidRPr="0007248E" w:rsidRDefault="00221522" w:rsidP="00D50BA2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Gyulafehérvár, 2023.06.08-09.                                +Jakubinyi György aepp em.</w:t>
      </w:r>
      <w:r w:rsidR="00D50BA2">
        <w:rPr>
          <w:rFonts w:asciiTheme="majorBidi" w:hAnsiTheme="majorBidi" w:cstheme="majorBidi"/>
          <w:sz w:val="24"/>
          <w:szCs w:val="24"/>
        </w:rPr>
        <w:t xml:space="preserve">  </w:t>
      </w:r>
    </w:p>
    <w:p w:rsidR="0038236E" w:rsidRPr="00F71978" w:rsidRDefault="0038236E" w:rsidP="00F7197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171CCF" w:rsidRDefault="00171CCF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D50BA2" w:rsidRDefault="00D50BA2" w:rsidP="00874D7D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D50BA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C15" w:rsidRDefault="00E05C15" w:rsidP="00C27D19">
      <w:pPr>
        <w:spacing w:after="0" w:line="240" w:lineRule="auto"/>
      </w:pPr>
      <w:r>
        <w:separator/>
      </w:r>
    </w:p>
  </w:endnote>
  <w:endnote w:type="continuationSeparator" w:id="0">
    <w:p w:rsidR="00E05C15" w:rsidRDefault="00E05C15" w:rsidP="00C2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885023"/>
      <w:docPartObj>
        <w:docPartGallery w:val="Page Numbers (Bottom of Page)"/>
        <w:docPartUnique/>
      </w:docPartObj>
    </w:sdtPr>
    <w:sdtEndPr/>
    <w:sdtContent>
      <w:p w:rsidR="00171CCF" w:rsidRDefault="00171C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1CCF" w:rsidRDefault="00171C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C15" w:rsidRDefault="00E05C15" w:rsidP="00C27D19">
      <w:pPr>
        <w:spacing w:after="0" w:line="240" w:lineRule="auto"/>
      </w:pPr>
      <w:r>
        <w:separator/>
      </w:r>
    </w:p>
  </w:footnote>
  <w:footnote w:type="continuationSeparator" w:id="0">
    <w:p w:rsidR="00E05C15" w:rsidRDefault="00E05C15" w:rsidP="00C27D19">
      <w:pPr>
        <w:spacing w:after="0" w:line="240" w:lineRule="auto"/>
      </w:pPr>
      <w:r>
        <w:continuationSeparator/>
      </w:r>
    </w:p>
  </w:footnote>
  <w:footnote w:id="1">
    <w:p w:rsidR="00C27D19" w:rsidRPr="00C27D19" w:rsidRDefault="00C27D19" w:rsidP="00C27D19">
      <w:pPr>
        <w:pStyle w:val="Lbjegyzetszveg"/>
        <w:jc w:val="both"/>
        <w:rPr>
          <w:rFonts w:asciiTheme="majorBidi" w:hAnsiTheme="majorBidi" w:cstheme="majorBidi"/>
          <w:sz w:val="24"/>
          <w:szCs w:val="24"/>
        </w:rPr>
      </w:pPr>
      <w:r w:rsidRPr="00C27D19">
        <w:rPr>
          <w:rStyle w:val="Lbjegyzet-hivatkozs"/>
          <w:rFonts w:asciiTheme="majorBidi" w:hAnsiTheme="majorBidi" w:cstheme="majorBidi"/>
          <w:sz w:val="24"/>
          <w:szCs w:val="24"/>
        </w:rPr>
        <w:footnoteRef/>
      </w:r>
      <w:r w:rsidRPr="00C27D19">
        <w:rPr>
          <w:rFonts w:asciiTheme="majorBidi" w:hAnsiTheme="majorBidi" w:cstheme="majorBidi"/>
          <w:sz w:val="24"/>
          <w:szCs w:val="24"/>
        </w:rPr>
        <w:t xml:space="preserve"> Germano Mancinelli, </w:t>
      </w:r>
      <w:r w:rsidRPr="00C27D19">
        <w:rPr>
          <w:rFonts w:asciiTheme="majorBidi" w:hAnsiTheme="majorBidi" w:cstheme="majorBidi"/>
          <w:i/>
          <w:iCs/>
          <w:sz w:val="24"/>
          <w:szCs w:val="24"/>
        </w:rPr>
        <w:t>I giornali di  Gerusalemme al tempo di Gesù,</w:t>
      </w:r>
      <w:r>
        <w:rPr>
          <w:rFonts w:asciiTheme="majorBidi" w:hAnsiTheme="majorBidi" w:cstheme="majorBidi"/>
          <w:sz w:val="24"/>
          <w:szCs w:val="24"/>
        </w:rPr>
        <w:t xml:space="preserve"> E.F.I. Edizioni „Frate Indovino” Perugia 1979.</w:t>
      </w:r>
    </w:p>
  </w:footnote>
  <w:footnote w:id="2">
    <w:p w:rsidR="000D31E5" w:rsidRDefault="000D31E5">
      <w:pPr>
        <w:pStyle w:val="Lbjegyzetszveg"/>
        <w:rPr>
          <w:rFonts w:asciiTheme="majorBidi" w:hAnsiTheme="majorBidi" w:cstheme="majorBidi"/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0D31E5">
        <w:rPr>
          <w:rFonts w:asciiTheme="majorBidi" w:hAnsiTheme="majorBidi" w:cstheme="majorBidi"/>
          <w:i/>
          <w:iCs/>
          <w:sz w:val="24"/>
          <w:szCs w:val="24"/>
        </w:rPr>
        <w:t>Magyar értelmező kéziszótár,</w:t>
      </w:r>
      <w:r>
        <w:rPr>
          <w:rFonts w:asciiTheme="majorBidi" w:hAnsiTheme="majorBidi" w:cstheme="majorBidi"/>
          <w:sz w:val="24"/>
          <w:szCs w:val="24"/>
        </w:rPr>
        <w:t xml:space="preserve"> Főszerk. Pusztai F</w:t>
      </w:r>
      <w:r w:rsidR="00664F59">
        <w:rPr>
          <w:rFonts w:asciiTheme="majorBidi" w:hAnsiTheme="majorBidi" w:cstheme="majorBidi"/>
          <w:sz w:val="24"/>
          <w:szCs w:val="24"/>
        </w:rPr>
        <w:t>er</w:t>
      </w:r>
      <w:r>
        <w:rPr>
          <w:rFonts w:asciiTheme="majorBidi" w:hAnsiTheme="majorBidi" w:cstheme="majorBidi"/>
          <w:sz w:val="24"/>
          <w:szCs w:val="24"/>
        </w:rPr>
        <w:t xml:space="preserve">enc, Akadémiai Kiadó Budapest, 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2003, 1148-1149. </w:t>
      </w:r>
    </w:p>
    <w:p w:rsidR="00874D7D" w:rsidRPr="000D31E5" w:rsidRDefault="00874D7D">
      <w:pPr>
        <w:pStyle w:val="Lbjegyzetszveg"/>
        <w:rPr>
          <w:rFonts w:asciiTheme="majorBidi" w:hAnsiTheme="majorBidi" w:cstheme="majorBidi"/>
          <w:sz w:val="24"/>
          <w:szCs w:val="24"/>
        </w:rPr>
      </w:pPr>
    </w:p>
  </w:footnote>
  <w:footnote w:id="3">
    <w:p w:rsidR="00524B02" w:rsidRPr="000D31E5" w:rsidRDefault="00524B02" w:rsidP="006B62B5">
      <w:pPr>
        <w:pStyle w:val="Lbjegyzetszveg"/>
        <w:rPr>
          <w:rFonts w:asciiTheme="majorBidi" w:hAnsiTheme="majorBidi" w:cstheme="majorBidi"/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0D31E5">
        <w:rPr>
          <w:rFonts w:asciiTheme="majorBidi" w:hAnsiTheme="majorBidi" w:cstheme="majorBidi"/>
          <w:i/>
          <w:iCs/>
          <w:sz w:val="24"/>
          <w:szCs w:val="24"/>
        </w:rPr>
        <w:t>Magyar értelmező kéziszótár,</w:t>
      </w:r>
      <w:r>
        <w:rPr>
          <w:rFonts w:asciiTheme="majorBidi" w:hAnsiTheme="majorBidi" w:cstheme="majorBidi"/>
          <w:sz w:val="24"/>
          <w:szCs w:val="24"/>
        </w:rPr>
        <w:t xml:space="preserve"> Főszerk. Pusztai Ferenc, Akadémiai Kiadó Budapest, 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2003, 572. </w:t>
      </w:r>
    </w:p>
  </w:footnote>
  <w:footnote w:id="4">
    <w:p w:rsidR="00353F93" w:rsidRPr="002475CF" w:rsidRDefault="00353F93" w:rsidP="006B62B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in: </w:t>
      </w:r>
      <w:r w:rsidRPr="002475CF">
        <w:rPr>
          <w:rFonts w:asciiTheme="majorBidi" w:hAnsiTheme="majorBidi" w:cstheme="majorBidi"/>
          <w:i/>
          <w:iCs/>
          <w:sz w:val="24"/>
          <w:szCs w:val="24"/>
        </w:rPr>
        <w:t>ESPERO KATOLIKA</w:t>
      </w:r>
      <w:r>
        <w:rPr>
          <w:rFonts w:asciiTheme="majorBidi" w:hAnsiTheme="majorBidi" w:cstheme="majorBidi"/>
          <w:sz w:val="24"/>
          <w:szCs w:val="24"/>
        </w:rPr>
        <w:t xml:space="preserve">  1982,16   katolikus eszperantó folyóirat</w:t>
      </w:r>
      <w:r w:rsidR="006B62B5">
        <w:rPr>
          <w:rFonts w:asciiTheme="majorBidi" w:hAnsiTheme="majorBidi" w:cstheme="majorBidi"/>
          <w:sz w:val="24"/>
          <w:szCs w:val="24"/>
        </w:rPr>
        <w:t xml:space="preserve"> IKUE</w:t>
      </w:r>
      <w:r>
        <w:rPr>
          <w:rFonts w:asciiTheme="majorBidi" w:hAnsiTheme="majorBidi" w:cstheme="majorBidi"/>
          <w:sz w:val="24"/>
          <w:szCs w:val="24"/>
        </w:rPr>
        <w:t>. Elhangzott a RV (Vatikáni Rádió) 1979.09.22. adásában. Fordította: Jakubinyi György</w:t>
      </w:r>
      <w:r w:rsidR="006B62B5">
        <w:rPr>
          <w:rFonts w:asciiTheme="majorBidi" w:hAnsiTheme="majorBidi" w:cstheme="majorBidi"/>
          <w:sz w:val="24"/>
          <w:szCs w:val="24"/>
        </w:rPr>
        <w:t>.</w:t>
      </w:r>
    </w:p>
    <w:p w:rsidR="00353F93" w:rsidRDefault="00353F93">
      <w:pPr>
        <w:pStyle w:val="Lbjegyzetszveg"/>
      </w:pPr>
    </w:p>
  </w:footnote>
  <w:footnote w:id="5">
    <w:p w:rsidR="00D735E5" w:rsidRPr="00D735E5" w:rsidRDefault="00D735E5">
      <w:pPr>
        <w:pStyle w:val="Lbjegyzetszveg"/>
        <w:rPr>
          <w:rFonts w:asciiTheme="majorBidi" w:hAnsiTheme="majorBidi" w:cstheme="majorBidi"/>
          <w:sz w:val="24"/>
          <w:szCs w:val="24"/>
        </w:rPr>
      </w:pPr>
      <w:r w:rsidRPr="00D735E5">
        <w:rPr>
          <w:rStyle w:val="Lbjegyzet-hivatkozs"/>
          <w:rFonts w:asciiTheme="majorBidi" w:hAnsiTheme="majorBidi" w:cstheme="majorBidi"/>
          <w:sz w:val="24"/>
          <w:szCs w:val="24"/>
        </w:rPr>
        <w:footnoteRef/>
      </w:r>
      <w:r w:rsidRPr="00D735E5">
        <w:rPr>
          <w:rFonts w:asciiTheme="majorBidi" w:hAnsiTheme="majorBidi" w:cstheme="majorBidi"/>
          <w:sz w:val="24"/>
          <w:szCs w:val="24"/>
        </w:rPr>
        <w:t xml:space="preserve"> Massimo Picasso, </w:t>
      </w:r>
      <w:r w:rsidRPr="00D735E5">
        <w:rPr>
          <w:rFonts w:asciiTheme="majorBidi" w:hAnsiTheme="majorBidi" w:cstheme="majorBidi"/>
          <w:i/>
          <w:iCs/>
          <w:sz w:val="24"/>
          <w:szCs w:val="24"/>
        </w:rPr>
        <w:t>Intervista con Gesù,</w:t>
      </w:r>
      <w:r>
        <w:rPr>
          <w:rFonts w:asciiTheme="majorBidi" w:hAnsiTheme="majorBidi" w:cstheme="majorBidi"/>
          <w:sz w:val="24"/>
          <w:szCs w:val="24"/>
        </w:rPr>
        <w:t xml:space="preserve"> Anima Edizioni Milano, 2010  (368 oldal). </w:t>
      </w:r>
    </w:p>
  </w:footnote>
  <w:footnote w:id="6">
    <w:p w:rsidR="002A4EA8" w:rsidRPr="000D31E5" w:rsidRDefault="002A4EA8" w:rsidP="002A4EA8">
      <w:pPr>
        <w:pStyle w:val="Lbjegyzetszveg"/>
        <w:rPr>
          <w:rFonts w:asciiTheme="majorBidi" w:hAnsiTheme="majorBidi" w:cstheme="majorBidi"/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0D31E5">
        <w:rPr>
          <w:rFonts w:asciiTheme="majorBidi" w:hAnsiTheme="majorBidi" w:cstheme="majorBidi"/>
          <w:i/>
          <w:iCs/>
          <w:sz w:val="24"/>
          <w:szCs w:val="24"/>
        </w:rPr>
        <w:t>Magyar értelmező kéziszótár,</w:t>
      </w:r>
      <w:r>
        <w:rPr>
          <w:rFonts w:asciiTheme="majorBidi" w:hAnsiTheme="majorBidi" w:cstheme="majorBidi"/>
          <w:sz w:val="24"/>
          <w:szCs w:val="24"/>
        </w:rPr>
        <w:t xml:space="preserve"> Főszerk. Pusztai Ferenc, Akadémiai Kiadó Budapest, 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2003, </w:t>
      </w:r>
      <w:r w:rsidR="005A20D1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>5</w:t>
      </w:r>
      <w:r w:rsidR="005A20D1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</w:footnote>
  <w:footnote w:id="7">
    <w:p w:rsidR="002F4074" w:rsidRPr="00C47CE2" w:rsidRDefault="002F4074" w:rsidP="0081252C">
      <w:pPr>
        <w:pStyle w:val="Lbjegyzetszveg"/>
        <w:jc w:val="both"/>
        <w:rPr>
          <w:rFonts w:asciiTheme="majorBidi" w:hAnsiTheme="majorBidi" w:cstheme="majorBidi"/>
          <w:sz w:val="24"/>
          <w:szCs w:val="24"/>
        </w:rPr>
      </w:pPr>
      <w:r w:rsidRPr="002F4074">
        <w:rPr>
          <w:rStyle w:val="Lbjegyzet-hivatkozs"/>
          <w:rFonts w:asciiTheme="majorBidi" w:hAnsiTheme="majorBidi" w:cstheme="majorBidi"/>
          <w:sz w:val="24"/>
          <w:szCs w:val="24"/>
        </w:rPr>
        <w:footnoteRef/>
      </w:r>
      <w:r w:rsidRPr="002F4074">
        <w:rPr>
          <w:rFonts w:asciiTheme="majorBidi" w:hAnsiTheme="majorBidi" w:cstheme="majorBidi"/>
          <w:sz w:val="24"/>
          <w:szCs w:val="24"/>
        </w:rPr>
        <w:t xml:space="preserve"> Georg Langenhorst, </w:t>
      </w:r>
      <w:r w:rsidRPr="0081252C">
        <w:rPr>
          <w:rFonts w:asciiTheme="majorBidi" w:hAnsiTheme="majorBidi" w:cstheme="majorBidi"/>
          <w:i/>
          <w:iCs/>
          <w:sz w:val="24"/>
          <w:szCs w:val="24"/>
        </w:rPr>
        <w:t xml:space="preserve">Der groẞe Bibel(Ver-)führer </w:t>
      </w:r>
      <w:r w:rsidR="00C47CE2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81252C">
        <w:rPr>
          <w:rFonts w:asciiTheme="majorBidi" w:hAnsiTheme="majorBidi" w:cstheme="majorBidi"/>
          <w:i/>
          <w:iCs/>
          <w:sz w:val="24"/>
          <w:szCs w:val="24"/>
        </w:rPr>
        <w:t>esselndes,</w:t>
      </w:r>
      <w:r w:rsidR="00C47CE2">
        <w:rPr>
          <w:rFonts w:asciiTheme="majorBidi" w:hAnsiTheme="majorBidi" w:cstheme="majorBidi"/>
          <w:i/>
          <w:iCs/>
          <w:sz w:val="24"/>
          <w:szCs w:val="24"/>
        </w:rPr>
        <w:t xml:space="preserve"> U</w:t>
      </w:r>
      <w:r w:rsidRPr="0081252C">
        <w:rPr>
          <w:rFonts w:asciiTheme="majorBidi" w:hAnsiTheme="majorBidi" w:cstheme="majorBidi"/>
          <w:i/>
          <w:iCs/>
          <w:sz w:val="24"/>
          <w:szCs w:val="24"/>
        </w:rPr>
        <w:t xml:space="preserve">nerwartetes und </w:t>
      </w:r>
      <w:r w:rsidR="00C47CE2"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81252C">
        <w:rPr>
          <w:rFonts w:asciiTheme="majorBidi" w:hAnsiTheme="majorBidi" w:cstheme="majorBidi"/>
          <w:i/>
          <w:iCs/>
          <w:sz w:val="24"/>
          <w:szCs w:val="24"/>
        </w:rPr>
        <w:t>nerhörtes aus der Bibel</w:t>
      </w:r>
      <w:r>
        <w:rPr>
          <w:rFonts w:asciiTheme="majorBidi" w:hAnsiTheme="majorBidi" w:cstheme="majorBidi"/>
          <w:sz w:val="24"/>
          <w:szCs w:val="24"/>
        </w:rPr>
        <w:t xml:space="preserve">, KBW Bibelwerk Stuttgart, 2022. </w:t>
      </w:r>
      <w:r w:rsidRPr="00C47CE2">
        <w:rPr>
          <w:rFonts w:asciiTheme="majorBidi" w:hAnsiTheme="majorBidi" w:cstheme="majorBidi"/>
          <w:sz w:val="24"/>
          <w:szCs w:val="24"/>
        </w:rPr>
        <w:t>(N</w:t>
      </w:r>
      <w:r w:rsidR="0081252C" w:rsidRPr="00C47CE2">
        <w:rPr>
          <w:rFonts w:asciiTheme="majorBidi" w:hAnsiTheme="majorBidi" w:cstheme="majorBidi"/>
          <w:sz w:val="24"/>
          <w:szCs w:val="24"/>
        </w:rPr>
        <w:t>agy</w:t>
      </w:r>
      <w:r w:rsidRPr="00C47CE2">
        <w:rPr>
          <w:rFonts w:asciiTheme="majorBidi" w:hAnsiTheme="majorBidi" w:cstheme="majorBidi"/>
          <w:sz w:val="24"/>
          <w:szCs w:val="24"/>
        </w:rPr>
        <w:t xml:space="preserve"> Biblia-</w:t>
      </w:r>
      <w:r w:rsidR="0081252C" w:rsidRPr="00C47CE2">
        <w:rPr>
          <w:rFonts w:asciiTheme="majorBidi" w:hAnsiTheme="majorBidi" w:cstheme="majorBidi"/>
          <w:sz w:val="24"/>
          <w:szCs w:val="24"/>
        </w:rPr>
        <w:t>/félrevezető/</w:t>
      </w:r>
      <w:r w:rsidRPr="00C47CE2">
        <w:rPr>
          <w:rFonts w:asciiTheme="majorBidi" w:hAnsiTheme="majorBidi" w:cstheme="majorBidi"/>
          <w:sz w:val="24"/>
          <w:szCs w:val="24"/>
        </w:rPr>
        <w:t>kalauz</w:t>
      </w:r>
      <w:r w:rsidR="0081252C" w:rsidRPr="00C47CE2">
        <w:rPr>
          <w:rFonts w:asciiTheme="majorBidi" w:hAnsiTheme="majorBidi" w:cstheme="majorBidi"/>
          <w:sz w:val="24"/>
          <w:szCs w:val="24"/>
        </w:rPr>
        <w:t>, érdekfeszítő, váratlan és hallatlan dolgok a Bibliából).</w:t>
      </w:r>
    </w:p>
  </w:footnote>
  <w:footnote w:id="8">
    <w:p w:rsidR="00C47CE2" w:rsidRDefault="00C47CE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47CE2">
        <w:rPr>
          <w:rFonts w:asciiTheme="majorBidi" w:hAnsiTheme="majorBidi" w:cstheme="majorBidi"/>
          <w:sz w:val="24"/>
          <w:szCs w:val="24"/>
        </w:rPr>
        <w:t>Id. mű,</w:t>
      </w:r>
      <w:r>
        <w:rPr>
          <w:rFonts w:asciiTheme="majorBidi" w:hAnsiTheme="majorBidi" w:cstheme="majorBidi"/>
          <w:sz w:val="24"/>
          <w:szCs w:val="24"/>
        </w:rPr>
        <w:t xml:space="preserve">32-36. </w:t>
      </w:r>
    </w:p>
  </w:footnote>
  <w:footnote w:id="9">
    <w:p w:rsidR="003A5BCF" w:rsidRDefault="003A5BC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A5BCF">
        <w:rPr>
          <w:rFonts w:asciiTheme="majorBidi" w:hAnsiTheme="majorBidi" w:cstheme="majorBidi"/>
          <w:sz w:val="24"/>
          <w:szCs w:val="24"/>
        </w:rPr>
        <w:t>Kiadó:</w:t>
      </w:r>
      <w:r>
        <w:t xml:space="preserve">  </w:t>
      </w:r>
      <w:r w:rsidRPr="003A5BCF">
        <w:rPr>
          <w:rFonts w:asciiTheme="majorBidi" w:hAnsiTheme="majorBidi" w:cstheme="majorBidi"/>
          <w:sz w:val="24"/>
          <w:szCs w:val="24"/>
        </w:rPr>
        <w:t>Ed. The Bible Societies, Collins/Fontana 1982</w:t>
      </w:r>
      <w:r w:rsidRPr="00A45991">
        <w:rPr>
          <w:rFonts w:asciiTheme="majorBidi" w:hAnsiTheme="majorBidi" w:cstheme="majorBidi"/>
          <w:sz w:val="24"/>
          <w:szCs w:val="24"/>
        </w:rPr>
        <w:t xml:space="preserve">. </w:t>
      </w:r>
      <w:r w:rsidR="00A45991" w:rsidRPr="00A45991">
        <w:rPr>
          <w:rFonts w:asciiTheme="majorBidi" w:hAnsiTheme="majorBidi" w:cstheme="majorBidi"/>
          <w:sz w:val="24"/>
          <w:szCs w:val="24"/>
        </w:rPr>
        <w:t>és még sok más kiadás.</w:t>
      </w:r>
      <w:r w:rsidR="00A45991">
        <w:t xml:space="preserve">  </w:t>
      </w:r>
    </w:p>
  </w:footnote>
  <w:footnote w:id="10">
    <w:p w:rsidR="00A45991" w:rsidRDefault="00A4599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45991">
        <w:rPr>
          <w:rFonts w:asciiTheme="majorBidi" w:hAnsiTheme="majorBidi" w:cstheme="majorBidi"/>
          <w:sz w:val="24"/>
          <w:szCs w:val="24"/>
        </w:rPr>
        <w:t>Editions Bibli’O 2019</w:t>
      </w:r>
      <w:r w:rsidR="00F148A5">
        <w:rPr>
          <w:rFonts w:asciiTheme="majorBidi" w:hAnsiTheme="majorBidi" w:cstheme="majorBidi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5F8"/>
    <w:multiLevelType w:val="hybridMultilevel"/>
    <w:tmpl w:val="71F4FA8E"/>
    <w:lvl w:ilvl="0" w:tplc="8DD6DF62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90416"/>
    <w:multiLevelType w:val="hybridMultilevel"/>
    <w:tmpl w:val="E9A4FF1E"/>
    <w:lvl w:ilvl="0" w:tplc="253E1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E15458"/>
    <w:multiLevelType w:val="hybridMultilevel"/>
    <w:tmpl w:val="E9A4FF1E"/>
    <w:lvl w:ilvl="0" w:tplc="253E1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548AF"/>
    <w:multiLevelType w:val="hybridMultilevel"/>
    <w:tmpl w:val="375C522A"/>
    <w:lvl w:ilvl="0" w:tplc="AF9EC4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DC6321"/>
    <w:multiLevelType w:val="hybridMultilevel"/>
    <w:tmpl w:val="F6BC558A"/>
    <w:lvl w:ilvl="0" w:tplc="CB808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9038BD"/>
    <w:multiLevelType w:val="hybridMultilevel"/>
    <w:tmpl w:val="C86C5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80"/>
    <w:rsid w:val="00005CD6"/>
    <w:rsid w:val="00031595"/>
    <w:rsid w:val="0007248E"/>
    <w:rsid w:val="000C327F"/>
    <w:rsid w:val="000D31E5"/>
    <w:rsid w:val="00152DB1"/>
    <w:rsid w:val="00171CCF"/>
    <w:rsid w:val="001801E4"/>
    <w:rsid w:val="001C16F2"/>
    <w:rsid w:val="001E3420"/>
    <w:rsid w:val="00221522"/>
    <w:rsid w:val="00273BE9"/>
    <w:rsid w:val="002A4EA8"/>
    <w:rsid w:val="002F4074"/>
    <w:rsid w:val="00352B61"/>
    <w:rsid w:val="00353F93"/>
    <w:rsid w:val="00357030"/>
    <w:rsid w:val="0038236E"/>
    <w:rsid w:val="003A5BCF"/>
    <w:rsid w:val="003F7694"/>
    <w:rsid w:val="00472A70"/>
    <w:rsid w:val="004C2063"/>
    <w:rsid w:val="004F72D4"/>
    <w:rsid w:val="0050375E"/>
    <w:rsid w:val="00524B02"/>
    <w:rsid w:val="005269B6"/>
    <w:rsid w:val="00530159"/>
    <w:rsid w:val="00567308"/>
    <w:rsid w:val="005A20D1"/>
    <w:rsid w:val="00664F59"/>
    <w:rsid w:val="006B1ED0"/>
    <w:rsid w:val="006B62B5"/>
    <w:rsid w:val="00745743"/>
    <w:rsid w:val="00745962"/>
    <w:rsid w:val="007675F2"/>
    <w:rsid w:val="007D2146"/>
    <w:rsid w:val="0081252C"/>
    <w:rsid w:val="00852270"/>
    <w:rsid w:val="00874D7D"/>
    <w:rsid w:val="00971271"/>
    <w:rsid w:val="00975480"/>
    <w:rsid w:val="009A3181"/>
    <w:rsid w:val="009D3006"/>
    <w:rsid w:val="00A45991"/>
    <w:rsid w:val="00A542DB"/>
    <w:rsid w:val="00A577F9"/>
    <w:rsid w:val="00A83519"/>
    <w:rsid w:val="00AD6B56"/>
    <w:rsid w:val="00AD6B68"/>
    <w:rsid w:val="00B26E86"/>
    <w:rsid w:val="00BD268E"/>
    <w:rsid w:val="00C16491"/>
    <w:rsid w:val="00C27D19"/>
    <w:rsid w:val="00C37FEB"/>
    <w:rsid w:val="00C47CE2"/>
    <w:rsid w:val="00CA58F9"/>
    <w:rsid w:val="00CE343F"/>
    <w:rsid w:val="00CF5253"/>
    <w:rsid w:val="00D35748"/>
    <w:rsid w:val="00D47D25"/>
    <w:rsid w:val="00D50BA2"/>
    <w:rsid w:val="00D735E5"/>
    <w:rsid w:val="00D87E5E"/>
    <w:rsid w:val="00E05C15"/>
    <w:rsid w:val="00E302F6"/>
    <w:rsid w:val="00E40125"/>
    <w:rsid w:val="00E52A77"/>
    <w:rsid w:val="00EC65FF"/>
    <w:rsid w:val="00F148A5"/>
    <w:rsid w:val="00F21D6C"/>
    <w:rsid w:val="00F529DA"/>
    <w:rsid w:val="00F71978"/>
    <w:rsid w:val="00FA318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F43E-5C9D-47E0-8B6A-4B645B4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27D1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7D19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7D1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74D7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71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1CCF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171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1CCF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23A2-2D67-438B-A3AB-17FD838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3326</Words>
  <Characters>20954</Characters>
  <Application>Microsoft Office Word</Application>
  <DocSecurity>0</DocSecurity>
  <Lines>174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</dc:creator>
  <cp:keywords/>
  <dc:description/>
  <cp:lastModifiedBy>Benyik atya</cp:lastModifiedBy>
  <cp:revision>2</cp:revision>
  <dcterms:created xsi:type="dcterms:W3CDTF">2023-06-24T06:06:00Z</dcterms:created>
  <dcterms:modified xsi:type="dcterms:W3CDTF">2023-06-24T06:06:00Z</dcterms:modified>
</cp:coreProperties>
</file>